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2A02B" w14:textId="79E8F0BD" w:rsidR="001D212C" w:rsidRPr="00567CEC" w:rsidRDefault="004C2E45">
      <w:pPr>
        <w:spacing w:after="120"/>
        <w:jc w:val="center"/>
        <w:rPr>
          <w:rFonts w:ascii="Times New Roman" w:eastAsia="Times New Roman" w:hAnsi="Times New Roman"/>
          <w:b/>
          <w:sz w:val="28"/>
          <w:szCs w:val="28"/>
        </w:rPr>
      </w:pPr>
      <w:r w:rsidRPr="00567CEC">
        <w:rPr>
          <w:rFonts w:ascii="Times New Roman" w:eastAsia="Times New Roman" w:hAnsi="Times New Roman"/>
          <w:b/>
          <w:sz w:val="28"/>
          <w:szCs w:val="28"/>
        </w:rPr>
        <w:t>CENU APTAUJA</w:t>
      </w:r>
    </w:p>
    <w:p w14:paraId="6A775774" w14:textId="5E631547" w:rsidR="00526C5B" w:rsidRPr="00FE680D" w:rsidRDefault="00567CEC" w:rsidP="00526C5B">
      <w:pPr>
        <w:spacing w:after="0" w:line="240" w:lineRule="auto"/>
        <w:jc w:val="center"/>
        <w:rPr>
          <w:rFonts w:ascii="Times New Roman" w:hAnsi="Times New Roman"/>
          <w:b/>
          <w:bCs/>
          <w:iCs/>
          <w:sz w:val="26"/>
          <w:szCs w:val="26"/>
        </w:rPr>
      </w:pPr>
      <w:bookmarkStart w:id="0" w:name="_Hlk163639451"/>
      <w:r w:rsidRPr="00567CEC">
        <w:rPr>
          <w:rFonts w:ascii="Times New Roman" w:hAnsi="Times New Roman"/>
          <w:b/>
          <w:bCs/>
          <w:iCs/>
          <w:noProof/>
          <w:sz w:val="26"/>
          <w:szCs w:val="26"/>
        </w:rPr>
        <w:t>Asfalta seguma remonts</w:t>
      </w:r>
      <w:r w:rsidR="004E6126" w:rsidRPr="00567CEC">
        <w:rPr>
          <w:rFonts w:ascii="Times New Roman" w:hAnsi="Times New Roman"/>
          <w:b/>
          <w:bCs/>
          <w:iCs/>
          <w:sz w:val="26"/>
          <w:szCs w:val="26"/>
        </w:rPr>
        <w:t xml:space="preserve"> </w:t>
      </w:r>
      <w:bookmarkEnd w:id="0"/>
      <w:r w:rsidR="00BC5F25" w:rsidRPr="00567CEC">
        <w:rPr>
          <w:rFonts w:ascii="Times New Roman" w:hAnsi="Times New Roman"/>
          <w:b/>
          <w:bCs/>
          <w:iCs/>
          <w:sz w:val="26"/>
          <w:szCs w:val="26"/>
        </w:rPr>
        <w:t>SIA “Bauskas slimnīca”</w:t>
      </w:r>
      <w:r w:rsidRPr="00567CEC">
        <w:rPr>
          <w:rFonts w:ascii="Times New Roman" w:hAnsi="Times New Roman"/>
          <w:b/>
          <w:bCs/>
          <w:iCs/>
          <w:sz w:val="26"/>
          <w:szCs w:val="26"/>
        </w:rPr>
        <w:t xml:space="preserve"> teritorijas</w:t>
      </w:r>
      <w:r w:rsidR="004E6126" w:rsidRPr="00567CEC">
        <w:rPr>
          <w:rFonts w:ascii="Times New Roman" w:hAnsi="Times New Roman"/>
          <w:b/>
          <w:bCs/>
          <w:iCs/>
          <w:sz w:val="26"/>
          <w:szCs w:val="26"/>
        </w:rPr>
        <w:t xml:space="preserve"> vajadzībām</w:t>
      </w:r>
    </w:p>
    <w:p w14:paraId="2B7A1542" w14:textId="1A9AC64C" w:rsidR="00BC5F25" w:rsidRPr="00FE680D" w:rsidRDefault="00000000" w:rsidP="00BC5F25">
      <w:pPr>
        <w:jc w:val="center"/>
        <w:rPr>
          <w:rFonts w:ascii="Times New Roman" w:eastAsia="Times New Roman" w:hAnsi="Times New Roman"/>
          <w:b/>
          <w:bCs/>
          <w:sz w:val="28"/>
          <w:szCs w:val="28"/>
          <w:lang w:val="en-US"/>
        </w:rPr>
      </w:pPr>
      <w:r w:rsidRPr="00FE680D">
        <w:rPr>
          <w:rFonts w:ascii="Times New Roman" w:eastAsia="Times New Roman" w:hAnsi="Times New Roman"/>
          <w:b/>
          <w:bCs/>
          <w:sz w:val="26"/>
          <w:szCs w:val="26"/>
        </w:rPr>
        <w:t>I</w:t>
      </w:r>
      <w:r w:rsidR="003C2E50" w:rsidRPr="00FE680D">
        <w:rPr>
          <w:rFonts w:ascii="Times New Roman" w:eastAsia="Times New Roman" w:hAnsi="Times New Roman"/>
          <w:b/>
          <w:bCs/>
          <w:sz w:val="26"/>
          <w:szCs w:val="26"/>
        </w:rPr>
        <w:t xml:space="preserve">dentifikācijas numurs </w:t>
      </w:r>
      <w:r w:rsidR="00BC5F25" w:rsidRPr="000B4E19">
        <w:rPr>
          <w:rFonts w:ascii="Times New Roman" w:eastAsia="Times New Roman" w:hAnsi="Times New Roman"/>
          <w:b/>
          <w:bCs/>
          <w:sz w:val="26"/>
          <w:szCs w:val="26"/>
          <w:lang w:val="en-US"/>
        </w:rPr>
        <w:t>BS2024/1</w:t>
      </w:r>
      <w:r w:rsidR="000B4E19" w:rsidRPr="000B4E19">
        <w:rPr>
          <w:rFonts w:ascii="Times New Roman" w:eastAsia="Times New Roman" w:hAnsi="Times New Roman"/>
          <w:b/>
          <w:bCs/>
          <w:sz w:val="26"/>
          <w:szCs w:val="26"/>
          <w:lang w:val="en-US"/>
        </w:rPr>
        <w:t>7</w:t>
      </w:r>
      <w:r w:rsidR="00BC5F25" w:rsidRPr="000B4E19">
        <w:rPr>
          <w:rFonts w:ascii="Times New Roman" w:eastAsia="Times New Roman" w:hAnsi="Times New Roman"/>
          <w:b/>
          <w:bCs/>
          <w:sz w:val="26"/>
          <w:szCs w:val="26"/>
          <w:lang w:val="en-US"/>
        </w:rPr>
        <w:t>-C</w:t>
      </w:r>
    </w:p>
    <w:p w14:paraId="7F62E211" w14:textId="0B156E3E" w:rsidR="001D212C" w:rsidRPr="004F2404" w:rsidRDefault="001D212C">
      <w:pPr>
        <w:spacing w:after="120" w:line="240" w:lineRule="auto"/>
        <w:jc w:val="center"/>
        <w:rPr>
          <w:rFonts w:ascii="Times New Roman" w:eastAsia="Times New Roman" w:hAnsi="Times New Roman"/>
          <w:b/>
          <w:sz w:val="26"/>
          <w:szCs w:val="26"/>
        </w:rPr>
      </w:pPr>
    </w:p>
    <w:p w14:paraId="0F8799B8" w14:textId="680A4C87" w:rsidR="001D212C" w:rsidRPr="00007289" w:rsidRDefault="00000000">
      <w:pPr>
        <w:spacing w:after="0"/>
        <w:jc w:val="both"/>
        <w:rPr>
          <w:rFonts w:ascii="Times New Roman" w:eastAsia="Times New Roman" w:hAnsi="Times New Roman"/>
          <w:sz w:val="24"/>
          <w:szCs w:val="24"/>
        </w:rPr>
      </w:pPr>
      <w:r w:rsidRPr="00D418C5">
        <w:rPr>
          <w:rFonts w:ascii="Times New Roman" w:eastAsia="Times New Roman" w:hAnsi="Times New Roman"/>
          <w:sz w:val="24"/>
          <w:szCs w:val="24"/>
        </w:rPr>
        <w:t>202</w:t>
      </w:r>
      <w:r w:rsidR="009F53AB">
        <w:rPr>
          <w:rFonts w:ascii="Times New Roman" w:eastAsia="Times New Roman" w:hAnsi="Times New Roman"/>
          <w:sz w:val="24"/>
          <w:szCs w:val="24"/>
        </w:rPr>
        <w:t>4</w:t>
      </w:r>
      <w:r w:rsidRPr="00D418C5">
        <w:rPr>
          <w:rFonts w:ascii="Times New Roman" w:eastAsia="Times New Roman" w:hAnsi="Times New Roman"/>
          <w:sz w:val="24"/>
          <w:szCs w:val="24"/>
        </w:rPr>
        <w:t>.</w:t>
      </w:r>
      <w:r w:rsidR="009F53AB">
        <w:rPr>
          <w:rFonts w:ascii="Times New Roman" w:eastAsia="Times New Roman" w:hAnsi="Times New Roman"/>
          <w:sz w:val="24"/>
          <w:szCs w:val="24"/>
        </w:rPr>
        <w:t> </w:t>
      </w:r>
      <w:r w:rsidRPr="00D418C5">
        <w:rPr>
          <w:rFonts w:ascii="Times New Roman" w:eastAsia="Times New Roman" w:hAnsi="Times New Roman"/>
          <w:sz w:val="24"/>
          <w:szCs w:val="24"/>
        </w:rPr>
        <w:t xml:space="preserve">gada </w:t>
      </w:r>
      <w:r w:rsidR="00567CEC">
        <w:rPr>
          <w:rFonts w:ascii="Times New Roman" w:eastAsia="Times New Roman" w:hAnsi="Times New Roman"/>
          <w:sz w:val="24"/>
          <w:szCs w:val="24"/>
        </w:rPr>
        <w:t>10</w:t>
      </w:r>
      <w:r w:rsidR="004A34B7" w:rsidRPr="00007289">
        <w:rPr>
          <w:rFonts w:ascii="Times New Roman" w:eastAsia="Times New Roman" w:hAnsi="Times New Roman"/>
          <w:sz w:val="24"/>
          <w:szCs w:val="24"/>
        </w:rPr>
        <w:t>.</w:t>
      </w:r>
      <w:r w:rsidR="009F53AB" w:rsidRPr="00007289">
        <w:t> </w:t>
      </w:r>
      <w:r w:rsidR="00FE680D">
        <w:rPr>
          <w:rFonts w:ascii="Times New Roman" w:eastAsia="Times New Roman" w:hAnsi="Times New Roman"/>
          <w:sz w:val="24"/>
          <w:szCs w:val="24"/>
        </w:rPr>
        <w:t>aprīlī</w:t>
      </w:r>
    </w:p>
    <w:p w14:paraId="6020DEEA" w14:textId="77777777" w:rsidR="00B87D0E" w:rsidRPr="00D418C5" w:rsidRDefault="00B87D0E">
      <w:pPr>
        <w:spacing w:after="0"/>
        <w:jc w:val="both"/>
        <w:rPr>
          <w:rFonts w:ascii="Times New Roman" w:eastAsia="Times New Roman" w:hAnsi="Times New Roman"/>
          <w:sz w:val="24"/>
          <w:szCs w:val="24"/>
        </w:rPr>
      </w:pPr>
    </w:p>
    <w:p w14:paraId="6814A440" w14:textId="77777777" w:rsidR="001D212C" w:rsidRPr="00D418C5" w:rsidRDefault="00000000">
      <w:pPr>
        <w:numPr>
          <w:ilvl w:val="0"/>
          <w:numId w:val="1"/>
        </w:numPr>
        <w:spacing w:after="0"/>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B83180" w14:paraId="54CDBC5B" w14:textId="77777777">
        <w:trPr>
          <w:trHeight w:val="235"/>
        </w:trPr>
        <w:tc>
          <w:tcPr>
            <w:tcW w:w="2664" w:type="dxa"/>
            <w:shd w:val="clear" w:color="auto" w:fill="BFBFBF"/>
            <w:vAlign w:val="center"/>
          </w:tcPr>
          <w:p w14:paraId="7AEE2501" w14:textId="77777777" w:rsidR="001D212C" w:rsidRPr="00D418C5" w:rsidRDefault="00000000">
            <w:pPr>
              <w:keepNext/>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Nosaukums</w:t>
            </w:r>
          </w:p>
        </w:tc>
        <w:tc>
          <w:tcPr>
            <w:tcW w:w="6124" w:type="dxa"/>
            <w:vAlign w:val="center"/>
          </w:tcPr>
          <w:p w14:paraId="1D0E9DF0" w14:textId="34E92C52" w:rsidR="001D212C" w:rsidRPr="00D418C5" w:rsidRDefault="003F62A9">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SIA “Bauskas slimnīca”</w:t>
            </w:r>
          </w:p>
        </w:tc>
      </w:tr>
      <w:tr w:rsidR="00B83180" w14:paraId="3E40E584" w14:textId="77777777">
        <w:trPr>
          <w:trHeight w:val="229"/>
        </w:trPr>
        <w:tc>
          <w:tcPr>
            <w:tcW w:w="2664" w:type="dxa"/>
            <w:shd w:val="clear" w:color="auto" w:fill="BFBFBF"/>
            <w:vAlign w:val="center"/>
          </w:tcPr>
          <w:p w14:paraId="73BFC36D"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Juridiskā adrese</w:t>
            </w:r>
          </w:p>
        </w:tc>
        <w:tc>
          <w:tcPr>
            <w:tcW w:w="6124" w:type="dxa"/>
            <w:vAlign w:val="center"/>
          </w:tcPr>
          <w:p w14:paraId="1EB91AAB" w14:textId="57B0569C" w:rsidR="001D212C" w:rsidRPr="00D418C5" w:rsidRDefault="003F62A9" w:rsidP="00BD2F20">
            <w:pPr>
              <w:keepNext/>
              <w:spacing w:after="0" w:line="240" w:lineRule="auto"/>
              <w:rPr>
                <w:rFonts w:ascii="Times New Roman" w:eastAsia="Times New Roman" w:hAnsi="Times New Roman"/>
                <w:sz w:val="24"/>
                <w:szCs w:val="24"/>
              </w:rPr>
            </w:pPr>
            <w:r>
              <w:rPr>
                <w:rFonts w:ascii="Times New Roman" w:eastAsia="Times New Roman" w:hAnsi="Times New Roman"/>
                <w:bCs/>
                <w:iCs/>
                <w:sz w:val="24"/>
                <w:szCs w:val="28"/>
              </w:rPr>
              <w:t>Dārza iela 7/1, Bauska, Bauskas novads, LV-3901</w:t>
            </w:r>
          </w:p>
        </w:tc>
      </w:tr>
      <w:tr w:rsidR="00B83180" w14:paraId="2DE915F8" w14:textId="77777777">
        <w:trPr>
          <w:trHeight w:val="274"/>
        </w:trPr>
        <w:tc>
          <w:tcPr>
            <w:tcW w:w="2664" w:type="dxa"/>
            <w:shd w:val="clear" w:color="auto" w:fill="BFBFBF"/>
            <w:vAlign w:val="center"/>
          </w:tcPr>
          <w:p w14:paraId="5AB1D929"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Reģistrācijas numurs</w:t>
            </w:r>
          </w:p>
        </w:tc>
        <w:tc>
          <w:tcPr>
            <w:tcW w:w="6124" w:type="dxa"/>
            <w:vAlign w:val="center"/>
          </w:tcPr>
          <w:p w14:paraId="73E4DC6C" w14:textId="5F0697E8" w:rsidR="001D212C" w:rsidRPr="00D418C5" w:rsidRDefault="003F62A9" w:rsidP="00C301FC">
            <w:pPr>
              <w:pStyle w:val="Default"/>
              <w:rPr>
                <w:rFonts w:eastAsia="Calibri"/>
              </w:rPr>
            </w:pPr>
            <w:r>
              <w:rPr>
                <w:rFonts w:eastAsia="Times New Roman"/>
                <w:bCs/>
                <w:iCs/>
                <w:szCs w:val="28"/>
              </w:rPr>
              <w:t>43603017682</w:t>
            </w:r>
          </w:p>
        </w:tc>
      </w:tr>
    </w:tbl>
    <w:p w14:paraId="61FC92F3" w14:textId="77777777" w:rsidR="001D212C" w:rsidRPr="00D418C5" w:rsidRDefault="00000000">
      <w:p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2. Iepirkuma priekšmets</w:t>
      </w:r>
    </w:p>
    <w:p w14:paraId="319E5589" w14:textId="0B80DB9C" w:rsidR="001D212C" w:rsidRDefault="00567CEC" w:rsidP="00526C5B">
      <w:pPr>
        <w:spacing w:before="120" w:after="0" w:line="240" w:lineRule="auto"/>
        <w:ind w:left="284"/>
        <w:jc w:val="both"/>
        <w:rPr>
          <w:rFonts w:ascii="Times New Roman" w:eastAsia="Times New Roman" w:hAnsi="Times New Roman"/>
          <w:sz w:val="24"/>
          <w:szCs w:val="24"/>
        </w:rPr>
      </w:pPr>
      <w:r>
        <w:rPr>
          <w:rFonts w:ascii="Times New Roman" w:hAnsi="Times New Roman"/>
          <w:b/>
          <w:bCs/>
          <w:iCs/>
          <w:noProof/>
          <w:sz w:val="24"/>
          <w:szCs w:val="24"/>
        </w:rPr>
        <w:t>Asfalta seguma remonts</w:t>
      </w:r>
      <w:r w:rsidR="004E6126" w:rsidRPr="00D418C5">
        <w:rPr>
          <w:rFonts w:ascii="Times New Roman" w:hAnsi="Times New Roman"/>
          <w:b/>
          <w:bCs/>
          <w:iCs/>
          <w:sz w:val="24"/>
          <w:szCs w:val="24"/>
        </w:rPr>
        <w:t xml:space="preserve"> </w:t>
      </w:r>
      <w:r w:rsidR="003F62A9">
        <w:rPr>
          <w:rFonts w:ascii="Times New Roman" w:hAnsi="Times New Roman"/>
          <w:b/>
          <w:bCs/>
          <w:iCs/>
          <w:sz w:val="24"/>
          <w:szCs w:val="24"/>
        </w:rPr>
        <w:t>SIA “Bauskas slimnīca”</w:t>
      </w:r>
      <w:r w:rsidR="004E6126" w:rsidRPr="00D418C5">
        <w:rPr>
          <w:rFonts w:ascii="Times New Roman" w:hAnsi="Times New Roman"/>
          <w:b/>
          <w:bCs/>
          <w:iCs/>
          <w:sz w:val="24"/>
          <w:szCs w:val="24"/>
        </w:rPr>
        <w:t xml:space="preserve"> </w:t>
      </w:r>
      <w:r>
        <w:rPr>
          <w:rFonts w:ascii="Times New Roman" w:hAnsi="Times New Roman"/>
          <w:b/>
          <w:bCs/>
          <w:iCs/>
          <w:sz w:val="24"/>
          <w:szCs w:val="24"/>
        </w:rPr>
        <w:t xml:space="preserve">teritorijas </w:t>
      </w:r>
      <w:r w:rsidR="004E6126" w:rsidRPr="00D418C5">
        <w:rPr>
          <w:rFonts w:ascii="Times New Roman" w:hAnsi="Times New Roman"/>
          <w:b/>
          <w:bCs/>
          <w:iCs/>
          <w:sz w:val="24"/>
          <w:szCs w:val="24"/>
        </w:rPr>
        <w:t xml:space="preserve">vajadzībām </w:t>
      </w:r>
      <w:r w:rsidR="003C2E50" w:rsidRPr="00D418C5">
        <w:rPr>
          <w:rFonts w:ascii="Times New Roman" w:eastAsia="Times New Roman" w:hAnsi="Times New Roman"/>
          <w:sz w:val="24"/>
          <w:szCs w:val="24"/>
        </w:rPr>
        <w:t xml:space="preserve">saskaņā ar Tehnisko specifikāciju </w:t>
      </w:r>
      <w:r w:rsidR="003C2E50" w:rsidRPr="00D36272">
        <w:rPr>
          <w:rFonts w:ascii="Times New Roman" w:eastAsia="Times New Roman" w:hAnsi="Times New Roman"/>
          <w:sz w:val="24"/>
          <w:szCs w:val="24"/>
        </w:rPr>
        <w:t>(pielikums).</w:t>
      </w:r>
    </w:p>
    <w:p w14:paraId="2E68FB9B" w14:textId="2D44EF42" w:rsidR="001D212C" w:rsidRPr="00D36272" w:rsidRDefault="00000000" w:rsidP="007865C6">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D418C5">
        <w:rPr>
          <w:rFonts w:ascii="Times New Roman" w:eastAsia="Times New Roman" w:hAnsi="Times New Roman"/>
          <w:b/>
          <w:color w:val="000000"/>
          <w:sz w:val="24"/>
          <w:szCs w:val="24"/>
        </w:rPr>
        <w:t>Identifikācijas numurs</w:t>
      </w:r>
      <w:r w:rsidRPr="00D418C5">
        <w:rPr>
          <w:rFonts w:ascii="Times New Roman" w:eastAsia="Times New Roman" w:hAnsi="Times New Roman"/>
          <w:sz w:val="24"/>
          <w:szCs w:val="24"/>
        </w:rPr>
        <w:t xml:space="preserve">: </w:t>
      </w:r>
      <w:r w:rsidR="003F62A9" w:rsidRPr="00FE680D">
        <w:rPr>
          <w:rFonts w:ascii="Times New Roman" w:eastAsia="Times New Roman" w:hAnsi="Times New Roman"/>
          <w:b/>
          <w:bCs/>
          <w:sz w:val="26"/>
          <w:szCs w:val="26"/>
          <w:lang w:val="en-US"/>
        </w:rPr>
        <w:t>BS2024</w:t>
      </w:r>
      <w:r w:rsidR="003F62A9" w:rsidRPr="000B4E19">
        <w:rPr>
          <w:rFonts w:ascii="Times New Roman" w:eastAsia="Times New Roman" w:hAnsi="Times New Roman"/>
          <w:b/>
          <w:bCs/>
          <w:sz w:val="26"/>
          <w:szCs w:val="26"/>
          <w:lang w:val="en-US"/>
        </w:rPr>
        <w:t>/1</w:t>
      </w:r>
      <w:r w:rsidR="000B4E19">
        <w:rPr>
          <w:rFonts w:ascii="Times New Roman" w:eastAsia="Times New Roman" w:hAnsi="Times New Roman"/>
          <w:b/>
          <w:bCs/>
          <w:sz w:val="26"/>
          <w:szCs w:val="26"/>
          <w:lang w:val="en-US"/>
        </w:rPr>
        <w:t>7</w:t>
      </w:r>
      <w:r w:rsidR="003F62A9" w:rsidRPr="000B4E19">
        <w:rPr>
          <w:rFonts w:ascii="Times New Roman" w:eastAsia="Times New Roman" w:hAnsi="Times New Roman"/>
          <w:b/>
          <w:bCs/>
          <w:sz w:val="26"/>
          <w:szCs w:val="26"/>
          <w:lang w:val="en-US"/>
        </w:rPr>
        <w:t>-C</w:t>
      </w:r>
    </w:p>
    <w:p w14:paraId="0C893643" w14:textId="77777777" w:rsidR="001D212C" w:rsidRPr="00D418C5"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Kontaktpersona</w:t>
      </w:r>
      <w:r w:rsidR="0092768A" w:rsidRPr="00D418C5">
        <w:rPr>
          <w:rFonts w:ascii="Times New Roman" w:eastAsia="Times New Roman" w:hAnsi="Times New Roman"/>
          <w:b/>
          <w:sz w:val="24"/>
          <w:szCs w:val="24"/>
        </w:rPr>
        <w:t>s</w:t>
      </w:r>
    </w:p>
    <w:p w14:paraId="06F370B9" w14:textId="2FCC64E4" w:rsidR="00CA4246" w:rsidRPr="00D418C5" w:rsidRDefault="00000000" w:rsidP="0092768A">
      <w:pPr>
        <w:pStyle w:val="Sarakstarindkopa"/>
        <w:spacing w:after="120" w:line="240" w:lineRule="auto"/>
        <w:ind w:left="357"/>
        <w:contextualSpacing w:val="0"/>
        <w:jc w:val="both"/>
        <w:rPr>
          <w:rFonts w:ascii="Times New Roman" w:eastAsia="Times New Roman" w:hAnsi="Times New Roman"/>
          <w:color w:val="0563C1"/>
          <w:sz w:val="24"/>
          <w:szCs w:val="24"/>
          <w:u w:val="single"/>
        </w:rPr>
      </w:pPr>
      <w:r w:rsidRPr="00D418C5">
        <w:rPr>
          <w:rFonts w:ascii="Times New Roman" w:eastAsia="Times New Roman" w:hAnsi="Times New Roman"/>
          <w:sz w:val="24"/>
          <w:szCs w:val="24"/>
        </w:rPr>
        <w:t xml:space="preserve">Par tehnisko specifikāciju </w:t>
      </w:r>
      <w:r w:rsidR="002363FF">
        <w:rPr>
          <w:rFonts w:ascii="Times New Roman" w:eastAsia="Times New Roman" w:hAnsi="Times New Roman"/>
          <w:sz w:val="24"/>
          <w:szCs w:val="24"/>
        </w:rPr>
        <w:t>un piedāvājumu iesniegšanu</w:t>
      </w:r>
      <w:r w:rsidRPr="00D418C5">
        <w:rPr>
          <w:rFonts w:ascii="Times New Roman" w:eastAsia="Times New Roman" w:hAnsi="Times New Roman"/>
          <w:sz w:val="24"/>
          <w:szCs w:val="24"/>
        </w:rPr>
        <w:t xml:space="preserve">- </w:t>
      </w:r>
      <w:r w:rsidR="002363FF">
        <w:rPr>
          <w:rFonts w:ascii="Times New Roman" w:eastAsia="Times New Roman" w:hAnsi="Times New Roman"/>
          <w:sz w:val="24"/>
          <w:szCs w:val="24"/>
        </w:rPr>
        <w:t>Didzis Paegle</w:t>
      </w:r>
      <w:r w:rsidRPr="00D418C5">
        <w:rPr>
          <w:rFonts w:ascii="Times New Roman" w:eastAsia="Times New Roman" w:hAnsi="Times New Roman"/>
          <w:sz w:val="24"/>
          <w:szCs w:val="24"/>
        </w:rPr>
        <w:t xml:space="preserve">, </w:t>
      </w:r>
      <w:r w:rsidR="002363FF">
        <w:rPr>
          <w:rFonts w:ascii="Times New Roman" w:eastAsia="Times New Roman" w:hAnsi="Times New Roman"/>
          <w:sz w:val="24"/>
          <w:szCs w:val="24"/>
        </w:rPr>
        <w:t xml:space="preserve">SIA “Bauskas slimnīca” saimnieciskās </w:t>
      </w:r>
      <w:r w:rsidRPr="00D418C5">
        <w:rPr>
          <w:rFonts w:ascii="Times New Roman" w:eastAsia="Times New Roman" w:hAnsi="Times New Roman"/>
          <w:sz w:val="24"/>
          <w:szCs w:val="24"/>
        </w:rPr>
        <w:t xml:space="preserve">daļas vadītājs, tālr. +371 </w:t>
      </w:r>
      <w:r w:rsidR="002363FF" w:rsidRPr="002363FF">
        <w:rPr>
          <w:rFonts w:ascii="Times New Roman" w:eastAsia="Times New Roman" w:hAnsi="Times New Roman"/>
          <w:sz w:val="24"/>
          <w:szCs w:val="24"/>
        </w:rPr>
        <w:t>29245555</w:t>
      </w:r>
      <w:r w:rsidRPr="00D418C5">
        <w:rPr>
          <w:rFonts w:ascii="Times New Roman" w:eastAsia="Times New Roman" w:hAnsi="Times New Roman"/>
          <w:sz w:val="24"/>
          <w:szCs w:val="24"/>
        </w:rPr>
        <w:t xml:space="preserve">, e-pasts </w:t>
      </w:r>
      <w:hyperlink r:id="rId9" w:history="1">
        <w:r w:rsidR="002363FF" w:rsidRPr="009C0365">
          <w:rPr>
            <w:rStyle w:val="Hipersaite"/>
            <w:rFonts w:ascii="Times New Roman" w:eastAsia="Times New Roman" w:hAnsi="Times New Roman"/>
            <w:sz w:val="24"/>
            <w:szCs w:val="24"/>
          </w:rPr>
          <w:t>didzis.paegle@bauskasslimnica.lv</w:t>
        </w:r>
      </w:hyperlink>
      <w:r w:rsidR="002363FF">
        <w:rPr>
          <w:rFonts w:ascii="Times New Roman" w:eastAsia="Times New Roman" w:hAnsi="Times New Roman"/>
          <w:sz w:val="24"/>
          <w:szCs w:val="24"/>
        </w:rPr>
        <w:t xml:space="preserve"> </w:t>
      </w:r>
    </w:p>
    <w:p w14:paraId="3A5D5878" w14:textId="77777777" w:rsidR="001D212C" w:rsidRPr="00D418C5"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D418C5">
        <w:rPr>
          <w:rFonts w:ascii="Times New Roman" w:eastAsia="Times New Roman" w:hAnsi="Times New Roman"/>
          <w:b/>
          <w:sz w:val="24"/>
          <w:szCs w:val="24"/>
        </w:rPr>
        <w:t>5. Piedāvājumu iesniegšanas vieta, datums un laiks:</w:t>
      </w:r>
      <w:r w:rsidRPr="00D418C5">
        <w:rPr>
          <w:rFonts w:ascii="Times New Roman" w:eastAsia="Times New Roman" w:hAnsi="Times New Roman"/>
          <w:b/>
          <w:sz w:val="24"/>
          <w:szCs w:val="24"/>
        </w:rPr>
        <w:tab/>
      </w:r>
    </w:p>
    <w:p w14:paraId="2A17B741" w14:textId="0E412AF4" w:rsidR="001D212C" w:rsidRPr="00D418C5" w:rsidRDefault="00000000" w:rsidP="003708B6">
      <w:pPr>
        <w:spacing w:after="12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savu piedāvājumu iesniedz</w:t>
      </w:r>
      <w:r w:rsidRPr="00D418C5">
        <w:rPr>
          <w:rFonts w:ascii="Times New Roman" w:eastAsia="Times New Roman" w:hAnsi="Times New Roman"/>
          <w:b/>
          <w:sz w:val="24"/>
          <w:szCs w:val="24"/>
        </w:rPr>
        <w:t xml:space="preserve"> līdz </w:t>
      </w:r>
      <w:r w:rsidRPr="006A3059">
        <w:rPr>
          <w:rFonts w:ascii="Times New Roman" w:eastAsia="Times New Roman" w:hAnsi="Times New Roman"/>
          <w:b/>
          <w:sz w:val="24"/>
          <w:szCs w:val="24"/>
        </w:rPr>
        <w:t>202</w:t>
      </w:r>
      <w:r w:rsidR="009F53AB">
        <w:rPr>
          <w:rFonts w:ascii="Times New Roman" w:eastAsia="Times New Roman" w:hAnsi="Times New Roman"/>
          <w:b/>
          <w:sz w:val="24"/>
          <w:szCs w:val="24"/>
        </w:rPr>
        <w:t>4</w:t>
      </w:r>
      <w:r w:rsidRPr="006A3059">
        <w:rPr>
          <w:rFonts w:ascii="Times New Roman" w:eastAsia="Times New Roman" w:hAnsi="Times New Roman"/>
          <w:b/>
          <w:sz w:val="24"/>
          <w:szCs w:val="24"/>
        </w:rPr>
        <w:t xml:space="preserve">. gada </w:t>
      </w:r>
      <w:r w:rsidR="00007289">
        <w:rPr>
          <w:rFonts w:ascii="Times New Roman" w:eastAsia="Times New Roman" w:hAnsi="Times New Roman"/>
          <w:b/>
          <w:sz w:val="24"/>
          <w:szCs w:val="24"/>
        </w:rPr>
        <w:t>1</w:t>
      </w:r>
      <w:r w:rsidR="000B4E19">
        <w:rPr>
          <w:rFonts w:ascii="Times New Roman" w:eastAsia="Times New Roman" w:hAnsi="Times New Roman"/>
          <w:b/>
          <w:sz w:val="24"/>
          <w:szCs w:val="24"/>
        </w:rPr>
        <w:t>7</w:t>
      </w:r>
      <w:r w:rsidR="00F707F3" w:rsidRPr="006A3059">
        <w:rPr>
          <w:rFonts w:ascii="Times New Roman" w:eastAsia="Times New Roman" w:hAnsi="Times New Roman"/>
          <w:b/>
          <w:sz w:val="24"/>
          <w:szCs w:val="24"/>
        </w:rPr>
        <w:t>.</w:t>
      </w:r>
      <w:r w:rsidR="009049D8" w:rsidRPr="006A3059">
        <w:rPr>
          <w:rFonts w:ascii="Times New Roman" w:eastAsia="Times New Roman" w:hAnsi="Times New Roman"/>
          <w:b/>
          <w:sz w:val="24"/>
          <w:szCs w:val="24"/>
        </w:rPr>
        <w:t xml:space="preserve"> </w:t>
      </w:r>
      <w:r w:rsidR="002363FF">
        <w:rPr>
          <w:rFonts w:ascii="Times New Roman" w:eastAsia="Times New Roman" w:hAnsi="Times New Roman"/>
          <w:b/>
          <w:sz w:val="24"/>
          <w:szCs w:val="24"/>
        </w:rPr>
        <w:t>aprīlim</w:t>
      </w:r>
      <w:r w:rsidR="002A4568" w:rsidRPr="006A3059">
        <w:rPr>
          <w:rFonts w:ascii="Times New Roman" w:eastAsia="Times New Roman" w:hAnsi="Times New Roman"/>
          <w:b/>
          <w:sz w:val="24"/>
          <w:szCs w:val="24"/>
        </w:rPr>
        <w:t xml:space="preserve"> plkst. 12</w:t>
      </w:r>
      <w:r w:rsidRPr="006A3059">
        <w:rPr>
          <w:rFonts w:ascii="Times New Roman" w:eastAsia="Times New Roman" w:hAnsi="Times New Roman"/>
          <w:b/>
          <w:sz w:val="24"/>
          <w:szCs w:val="24"/>
        </w:rPr>
        <w:t>:00</w:t>
      </w:r>
      <w:r w:rsidRPr="00D418C5">
        <w:rPr>
          <w:rFonts w:ascii="Times New Roman" w:eastAsia="Times New Roman" w:hAnsi="Times New Roman"/>
          <w:sz w:val="24"/>
          <w:szCs w:val="24"/>
        </w:rPr>
        <w:t xml:space="preserve">, nosūtot elektroniski uz e-pasta adresi: </w:t>
      </w:r>
      <w:hyperlink r:id="rId10" w:history="1">
        <w:r w:rsidR="002363FF" w:rsidRPr="009C0365">
          <w:rPr>
            <w:rStyle w:val="Hipersaite"/>
            <w:rFonts w:ascii="Times New Roman" w:eastAsia="Times New Roman" w:hAnsi="Times New Roman"/>
            <w:sz w:val="24"/>
            <w:szCs w:val="24"/>
          </w:rPr>
          <w:t>didzis.paegle@bauskasslimnica.lv</w:t>
        </w:r>
      </w:hyperlink>
      <w:r w:rsidR="002363FF">
        <w:rPr>
          <w:rFonts w:ascii="Times New Roman" w:eastAsia="Times New Roman" w:hAnsi="Times New Roman"/>
          <w:sz w:val="24"/>
          <w:szCs w:val="24"/>
        </w:rPr>
        <w:t>.</w:t>
      </w:r>
    </w:p>
    <w:p w14:paraId="6ADE1346"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Līguma nosacījumi</w:t>
      </w:r>
    </w:p>
    <w:p w14:paraId="64965C63" w14:textId="2F464D19" w:rsidR="005264FA" w:rsidRPr="005264FA" w:rsidRDefault="00000000" w:rsidP="00977FFD">
      <w:pPr>
        <w:pStyle w:val="Sarakstarindkopa"/>
        <w:numPr>
          <w:ilvl w:val="1"/>
          <w:numId w:val="12"/>
        </w:numPr>
        <w:tabs>
          <w:tab w:val="left" w:pos="426"/>
          <w:tab w:val="left" w:pos="567"/>
          <w:tab w:val="left" w:pos="709"/>
          <w:tab w:val="left" w:pos="993"/>
        </w:tabs>
        <w:spacing w:after="0" w:line="240" w:lineRule="auto"/>
        <w:ind w:left="709" w:hanging="425"/>
        <w:contextualSpacing w:val="0"/>
        <w:jc w:val="both"/>
        <w:rPr>
          <w:rFonts w:ascii="Times New Roman" w:eastAsia="Times New Roman" w:hAnsi="Times New Roman"/>
          <w:sz w:val="24"/>
          <w:szCs w:val="24"/>
        </w:rPr>
      </w:pPr>
      <w:r w:rsidRPr="005264FA">
        <w:rPr>
          <w:rFonts w:ascii="Times New Roman" w:eastAsia="Times New Roman" w:hAnsi="Times New Roman"/>
          <w:sz w:val="24"/>
          <w:szCs w:val="24"/>
        </w:rPr>
        <w:t xml:space="preserve">Līguma izpildes laiks: </w:t>
      </w:r>
      <w:r w:rsidR="008839D0">
        <w:rPr>
          <w:rFonts w:ascii="Times New Roman" w:eastAsia="Times New Roman" w:hAnsi="Times New Roman"/>
          <w:b/>
          <w:bCs/>
          <w:sz w:val="24"/>
          <w:szCs w:val="24"/>
        </w:rPr>
        <w:t>36</w:t>
      </w:r>
      <w:r w:rsidRPr="006F651E">
        <w:rPr>
          <w:rFonts w:ascii="Times New Roman" w:eastAsia="Times New Roman" w:hAnsi="Times New Roman"/>
          <w:b/>
          <w:bCs/>
          <w:sz w:val="24"/>
          <w:szCs w:val="24"/>
        </w:rPr>
        <w:t xml:space="preserve"> mēneši no</w:t>
      </w:r>
      <w:r w:rsidRPr="006F651E">
        <w:rPr>
          <w:rFonts w:ascii="Times New Roman" w:eastAsia="Times New Roman" w:hAnsi="Times New Roman"/>
          <w:sz w:val="24"/>
          <w:szCs w:val="24"/>
        </w:rPr>
        <w:t xml:space="preserve"> </w:t>
      </w:r>
      <w:r w:rsidRPr="006F651E">
        <w:rPr>
          <w:rFonts w:ascii="Times New Roman" w:eastAsia="Times New Roman" w:hAnsi="Times New Roman"/>
          <w:b/>
          <w:sz w:val="24"/>
          <w:szCs w:val="24"/>
        </w:rPr>
        <w:t>līguma noslēgšanas</w:t>
      </w:r>
      <w:r>
        <w:rPr>
          <w:rFonts w:ascii="Times New Roman" w:eastAsia="Times New Roman" w:hAnsi="Times New Roman"/>
          <w:b/>
          <w:sz w:val="24"/>
          <w:szCs w:val="24"/>
        </w:rPr>
        <w:t xml:space="preserve"> </w:t>
      </w:r>
      <w:r w:rsidRPr="006F651E">
        <w:rPr>
          <w:rFonts w:ascii="Times New Roman" w:eastAsia="Times New Roman" w:hAnsi="Times New Roman"/>
          <w:b/>
          <w:sz w:val="24"/>
          <w:szCs w:val="24"/>
        </w:rPr>
        <w:t xml:space="preserve">vai </w:t>
      </w:r>
      <w:r w:rsidR="00007289" w:rsidRPr="00007289">
        <w:rPr>
          <w:rFonts w:ascii="Times New Roman" w:hAnsi="Times New Roman"/>
          <w:b/>
          <w:noProof/>
          <w:sz w:val="24"/>
          <w:szCs w:val="24"/>
        </w:rPr>
        <w:t>līdz līguma summas pilnīgai apguvei</w:t>
      </w:r>
      <w:r w:rsidRPr="006F651E">
        <w:rPr>
          <w:rFonts w:ascii="Times New Roman" w:eastAsia="Times New Roman" w:hAnsi="Times New Roman"/>
          <w:b/>
          <w:sz w:val="24"/>
          <w:szCs w:val="24"/>
        </w:rPr>
        <w:t xml:space="preserve">, </w:t>
      </w:r>
      <w:r w:rsidRPr="006F651E">
        <w:rPr>
          <w:rFonts w:ascii="Times New Roman" w:eastAsia="Times New Roman" w:hAnsi="Times New Roman"/>
          <w:color w:val="000000"/>
          <w:sz w:val="24"/>
          <w:szCs w:val="20"/>
          <w:lang w:eastAsia="lv-LV"/>
        </w:rPr>
        <w:t>atkarībā no tā, kurš no nosacījumiem iestājas pirmais.</w:t>
      </w:r>
      <w:r w:rsidR="009F3573">
        <w:rPr>
          <w:rFonts w:ascii="Times New Roman" w:eastAsia="Times New Roman" w:hAnsi="Times New Roman"/>
          <w:color w:val="000000"/>
          <w:sz w:val="24"/>
          <w:szCs w:val="20"/>
          <w:lang w:eastAsia="lv-LV"/>
        </w:rPr>
        <w:t xml:space="preserve"> Līguma slēgšana paredzēta ar ne vairāk kā </w:t>
      </w:r>
      <w:r w:rsidR="009F3573" w:rsidRPr="009F3573">
        <w:rPr>
          <w:rFonts w:ascii="Times New Roman" w:eastAsia="Times New Roman" w:hAnsi="Times New Roman"/>
          <w:b/>
          <w:bCs/>
          <w:color w:val="000000"/>
          <w:sz w:val="24"/>
          <w:szCs w:val="20"/>
          <w:lang w:eastAsia="lv-LV"/>
        </w:rPr>
        <w:t>trīs</w:t>
      </w:r>
      <w:r w:rsidR="009F3573">
        <w:rPr>
          <w:rFonts w:ascii="Times New Roman" w:eastAsia="Times New Roman" w:hAnsi="Times New Roman"/>
          <w:b/>
          <w:bCs/>
          <w:color w:val="000000"/>
          <w:sz w:val="24"/>
          <w:szCs w:val="20"/>
          <w:lang w:eastAsia="lv-LV"/>
        </w:rPr>
        <w:t xml:space="preserve"> </w:t>
      </w:r>
      <w:r w:rsidR="009F3573" w:rsidRPr="009F3573">
        <w:rPr>
          <w:rFonts w:ascii="Times New Roman" w:eastAsia="Times New Roman" w:hAnsi="Times New Roman"/>
          <w:color w:val="000000"/>
          <w:sz w:val="24"/>
          <w:szCs w:val="20"/>
          <w:lang w:eastAsia="lv-LV"/>
        </w:rPr>
        <w:t>piegādātājiem.</w:t>
      </w:r>
    </w:p>
    <w:p w14:paraId="77633AD2" w14:textId="77777777" w:rsidR="001D212C" w:rsidRPr="005264FA" w:rsidRDefault="00000000" w:rsidP="00977FFD">
      <w:pPr>
        <w:pStyle w:val="Sarakstarindkopa"/>
        <w:numPr>
          <w:ilvl w:val="1"/>
          <w:numId w:val="12"/>
        </w:numPr>
        <w:tabs>
          <w:tab w:val="left" w:pos="426"/>
          <w:tab w:val="left" w:pos="567"/>
          <w:tab w:val="left" w:pos="709"/>
          <w:tab w:val="left" w:pos="993"/>
        </w:tabs>
        <w:spacing w:after="0" w:line="240" w:lineRule="auto"/>
        <w:ind w:left="709" w:hanging="425"/>
        <w:contextualSpacing w:val="0"/>
        <w:jc w:val="both"/>
        <w:rPr>
          <w:rFonts w:ascii="Times New Roman" w:eastAsia="Times New Roman" w:hAnsi="Times New Roman"/>
          <w:sz w:val="24"/>
          <w:szCs w:val="24"/>
        </w:rPr>
      </w:pPr>
      <w:r w:rsidRPr="005264FA">
        <w:rPr>
          <w:rFonts w:ascii="Times New Roman" w:eastAsia="Times New Roman" w:hAnsi="Times New Roman"/>
          <w:sz w:val="24"/>
          <w:szCs w:val="24"/>
        </w:rPr>
        <w:t xml:space="preserve">Līguma izpildes vieta: </w:t>
      </w:r>
      <w:r w:rsidR="00307E72" w:rsidRPr="005264FA">
        <w:rPr>
          <w:rFonts w:ascii="Times New Roman" w:eastAsia="Times New Roman" w:hAnsi="Times New Roman"/>
          <w:sz w:val="24"/>
          <w:szCs w:val="24"/>
        </w:rPr>
        <w:t>saskaņā ar Tehnisko specifikāciju</w:t>
      </w:r>
      <w:r w:rsidR="009049D8" w:rsidRPr="005264FA">
        <w:rPr>
          <w:rFonts w:ascii="Times New Roman" w:eastAsia="Times New Roman" w:hAnsi="Times New Roman"/>
          <w:sz w:val="24"/>
          <w:szCs w:val="24"/>
        </w:rPr>
        <w:t>.</w:t>
      </w:r>
      <w:r w:rsidRPr="005264FA">
        <w:rPr>
          <w:rFonts w:ascii="Times New Roman" w:eastAsia="Times New Roman" w:hAnsi="Times New Roman"/>
          <w:sz w:val="24"/>
          <w:szCs w:val="24"/>
        </w:rPr>
        <w:t xml:space="preserve"> </w:t>
      </w:r>
    </w:p>
    <w:p w14:paraId="34D489F8" w14:textId="77777777" w:rsidR="00FA3F0A" w:rsidRPr="00D418C5" w:rsidRDefault="00000000" w:rsidP="00977FFD">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eastAsia="Times New Roman" w:hAnsi="Times New Roman"/>
          <w:b/>
          <w:sz w:val="24"/>
          <w:szCs w:val="20"/>
          <w:lang w:eastAsia="lv-LV"/>
        </w:rPr>
      </w:pPr>
      <w:r w:rsidRPr="00D418C5">
        <w:rPr>
          <w:rFonts w:ascii="Times New Roman" w:eastAsia="Times New Roman" w:hAnsi="Times New Roman"/>
          <w:sz w:val="24"/>
          <w:szCs w:val="24"/>
        </w:rPr>
        <w:t xml:space="preserve">Apmaksa: </w:t>
      </w:r>
      <w:r w:rsidR="00565280" w:rsidRPr="00482D78">
        <w:rPr>
          <w:rFonts w:ascii="Times New Roman" w:hAnsi="Times New Roman"/>
          <w:sz w:val="24"/>
          <w:szCs w:val="24"/>
        </w:rPr>
        <w:t xml:space="preserve">Maksājumi tiek veikti pa daļām, attiecīgi par katru piegādāto Preču partiju, pamatojoties uz Pušu parakstītu Preču pavadzīmi – rēķinu </w:t>
      </w:r>
      <w:r w:rsidRPr="00482D78">
        <w:rPr>
          <w:rFonts w:ascii="Times New Roman" w:eastAsia="Times New Roman" w:hAnsi="Times New Roman"/>
          <w:sz w:val="24"/>
          <w:szCs w:val="24"/>
          <w:lang w:eastAsia="lv-LV"/>
        </w:rPr>
        <w:t>10 (desmit) darba dienu laikā pēc attiecīgā</w:t>
      </w:r>
      <w:r w:rsidR="00565280" w:rsidRPr="00482D78">
        <w:rPr>
          <w:rFonts w:ascii="Times New Roman" w:eastAsia="Times New Roman" w:hAnsi="Times New Roman"/>
          <w:sz w:val="24"/>
          <w:szCs w:val="24"/>
          <w:lang w:eastAsia="lv-LV"/>
        </w:rPr>
        <w:t>s</w:t>
      </w:r>
      <w:r w:rsidRPr="00482D78">
        <w:rPr>
          <w:rFonts w:ascii="Times New Roman" w:eastAsia="Times New Roman" w:hAnsi="Times New Roman"/>
          <w:sz w:val="24"/>
          <w:szCs w:val="24"/>
          <w:lang w:eastAsia="lv-LV"/>
        </w:rPr>
        <w:t xml:space="preserve"> </w:t>
      </w:r>
      <w:r w:rsidR="000D2591">
        <w:rPr>
          <w:rFonts w:ascii="Times New Roman" w:eastAsia="Times New Roman" w:hAnsi="Times New Roman"/>
          <w:sz w:val="24"/>
          <w:szCs w:val="24"/>
          <w:lang w:eastAsia="lv-LV"/>
        </w:rPr>
        <w:t xml:space="preserve">Preču </w:t>
      </w:r>
      <w:r w:rsidR="00565280" w:rsidRPr="00482D78">
        <w:rPr>
          <w:rFonts w:ascii="Times New Roman" w:eastAsia="Times New Roman" w:hAnsi="Times New Roman"/>
          <w:sz w:val="24"/>
          <w:szCs w:val="24"/>
          <w:lang w:eastAsia="lv-LV"/>
        </w:rPr>
        <w:t xml:space="preserve">pavadzīmes-rēķina </w:t>
      </w:r>
      <w:r w:rsidRPr="00482D78">
        <w:rPr>
          <w:rFonts w:ascii="Times New Roman" w:eastAsia="Times New Roman" w:hAnsi="Times New Roman"/>
          <w:sz w:val="24"/>
          <w:szCs w:val="24"/>
          <w:lang w:eastAsia="lv-LV"/>
        </w:rPr>
        <w:t>abpusējas parakstīšanas dienas</w:t>
      </w:r>
      <w:r w:rsidR="002D0C07" w:rsidRPr="00482D78">
        <w:rPr>
          <w:rFonts w:ascii="Times New Roman" w:eastAsia="Times New Roman" w:hAnsi="Times New Roman"/>
          <w:sz w:val="24"/>
          <w:szCs w:val="24"/>
          <w:lang w:eastAsia="lv-LV"/>
        </w:rPr>
        <w:t>,</w:t>
      </w:r>
      <w:r w:rsidRPr="00482D78">
        <w:rPr>
          <w:rFonts w:ascii="Times New Roman" w:eastAsia="Times New Roman" w:hAnsi="Times New Roman"/>
          <w:sz w:val="24"/>
          <w:szCs w:val="24"/>
          <w:lang w:eastAsia="lv-LV"/>
        </w:rPr>
        <w:t xml:space="preserve"> pārskaitot naudu Izpildītāja norādītajā bankas kontā.</w:t>
      </w:r>
    </w:p>
    <w:p w14:paraId="58BDB659"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Prasības pretendentam</w:t>
      </w:r>
    </w:p>
    <w:p w14:paraId="073FBF16" w14:textId="77777777" w:rsidR="002D769C" w:rsidRPr="005F45FF" w:rsidRDefault="002D769C" w:rsidP="002D769C">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33925342" w14:textId="77777777" w:rsidR="002D769C" w:rsidRPr="008E420F" w:rsidRDefault="002D769C" w:rsidP="002D769C">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proofErr w:type="spellStart"/>
      <w:r w:rsidRPr="005F45FF">
        <w:rPr>
          <w:rFonts w:ascii="Times New Roman" w:eastAsia="Times New Roman" w:hAnsi="Times New Roman"/>
          <w:sz w:val="24"/>
          <w:szCs w:val="24"/>
          <w:lang w:eastAsia="lv-LV"/>
        </w:rPr>
        <w:t>paraksttiesīgā</w:t>
      </w:r>
      <w:proofErr w:type="spellEnd"/>
      <w:r w:rsidRPr="005F45FF">
        <w:rPr>
          <w:rFonts w:ascii="Times New Roman" w:eastAsia="Times New Roman" w:hAnsi="Times New Roman"/>
          <w:sz w:val="24"/>
          <w:szCs w:val="24"/>
          <w:lang w:eastAsia="lv-LV"/>
        </w:rPr>
        <w:t xml:space="preserve"> persona vai tās pilnvarota persona. Ja piedāvājumu paraksta pilnvarota persona, jāpievieno </w:t>
      </w:r>
      <w:proofErr w:type="spellStart"/>
      <w:r w:rsidRPr="005F45FF">
        <w:rPr>
          <w:rFonts w:ascii="Times New Roman" w:eastAsia="Times New Roman" w:hAnsi="Times New Roman"/>
          <w:sz w:val="24"/>
          <w:szCs w:val="24"/>
          <w:lang w:eastAsia="lv-LV"/>
        </w:rPr>
        <w:t>paraksttiesīgās</w:t>
      </w:r>
      <w:proofErr w:type="spellEnd"/>
      <w:r w:rsidRPr="005F45FF">
        <w:rPr>
          <w:rFonts w:ascii="Times New Roman" w:eastAsia="Times New Roman" w:hAnsi="Times New Roman"/>
          <w:sz w:val="24"/>
          <w:szCs w:val="24"/>
          <w:lang w:eastAsia="lv-LV"/>
        </w:rPr>
        <w:t xml:space="preserve"> personas izdota pilnvara.</w:t>
      </w:r>
    </w:p>
    <w:p w14:paraId="614A2EA4" w14:textId="77777777" w:rsidR="001D212C" w:rsidRPr="00D418C5" w:rsidRDefault="00000000">
      <w:pPr>
        <w:numPr>
          <w:ilvl w:val="0"/>
          <w:numId w:val="6"/>
        </w:numPr>
        <w:spacing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Iesniedzamie dokumenti</w:t>
      </w:r>
    </w:p>
    <w:p w14:paraId="75EC2DFB" w14:textId="77777777" w:rsidR="001D212C" w:rsidRPr="002E544E" w:rsidRDefault="00000000" w:rsidP="002E544E">
      <w:pPr>
        <w:spacing w:after="120" w:line="240" w:lineRule="auto"/>
        <w:ind w:left="426" w:hanging="142"/>
        <w:jc w:val="both"/>
        <w:rPr>
          <w:rFonts w:ascii="Times New Roman" w:eastAsia="Times New Roman" w:hAnsi="Times New Roman"/>
          <w:sz w:val="24"/>
          <w:szCs w:val="24"/>
        </w:rPr>
      </w:pPr>
      <w:r w:rsidRPr="002E544E">
        <w:rPr>
          <w:rFonts w:ascii="Times New Roman" w:eastAsia="Times New Roman" w:hAnsi="Times New Roman"/>
          <w:sz w:val="24"/>
          <w:szCs w:val="24"/>
        </w:rPr>
        <w:t>Tehniskais un f</w:t>
      </w:r>
      <w:r w:rsidR="003C2E50" w:rsidRPr="002E544E">
        <w:rPr>
          <w:rFonts w:ascii="Times New Roman" w:eastAsia="Times New Roman" w:hAnsi="Times New Roman"/>
          <w:sz w:val="24"/>
          <w:szCs w:val="24"/>
        </w:rPr>
        <w:t xml:space="preserve">inanšu piedāvājums </w:t>
      </w:r>
      <w:r w:rsidR="006749B9" w:rsidRPr="002E544E">
        <w:rPr>
          <w:rFonts w:ascii="Times New Roman" w:eastAsia="Times New Roman" w:hAnsi="Times New Roman"/>
          <w:sz w:val="24"/>
          <w:szCs w:val="24"/>
        </w:rPr>
        <w:t>(</w:t>
      </w:r>
      <w:r w:rsidR="003C2E50" w:rsidRPr="002E544E">
        <w:rPr>
          <w:rFonts w:ascii="Times New Roman" w:eastAsia="Times New Roman" w:hAnsi="Times New Roman"/>
          <w:sz w:val="24"/>
          <w:szCs w:val="24"/>
        </w:rPr>
        <w:t>atbilstoši pielikumam</w:t>
      </w:r>
      <w:r w:rsidR="006749B9" w:rsidRPr="002E544E">
        <w:rPr>
          <w:rFonts w:ascii="Times New Roman" w:eastAsia="Times New Roman" w:hAnsi="Times New Roman"/>
          <w:sz w:val="24"/>
          <w:szCs w:val="24"/>
        </w:rPr>
        <w:t>)</w:t>
      </w:r>
      <w:r w:rsidR="003C2E50" w:rsidRPr="002E544E">
        <w:rPr>
          <w:rFonts w:ascii="Times New Roman" w:eastAsia="Times New Roman" w:hAnsi="Times New Roman"/>
          <w:sz w:val="24"/>
          <w:szCs w:val="24"/>
        </w:rPr>
        <w:t>.</w:t>
      </w:r>
    </w:p>
    <w:p w14:paraId="00ACEAC7" w14:textId="530A4867" w:rsidR="000F7965" w:rsidRPr="000F7965" w:rsidRDefault="00000000" w:rsidP="0076283D">
      <w:pPr>
        <w:pStyle w:val="Sarakstarindkopa"/>
        <w:numPr>
          <w:ilvl w:val="0"/>
          <w:numId w:val="9"/>
        </w:numPr>
        <w:spacing w:before="60" w:after="120" w:line="240" w:lineRule="auto"/>
        <w:contextualSpacing w:val="0"/>
        <w:jc w:val="both"/>
        <w:rPr>
          <w:rFonts w:ascii="Times New Roman" w:eastAsia="Times New Roman" w:hAnsi="Times New Roman"/>
          <w:sz w:val="24"/>
          <w:szCs w:val="24"/>
        </w:rPr>
      </w:pPr>
      <w:r w:rsidRPr="007F00B5">
        <w:rPr>
          <w:rFonts w:ascii="Times New Roman" w:hAnsi="Times New Roman"/>
          <w:b/>
          <w:bCs/>
          <w:sz w:val="24"/>
          <w:szCs w:val="24"/>
        </w:rPr>
        <w:t>Paredzamā līgumcena</w:t>
      </w:r>
      <w:r w:rsidRPr="007F00B5">
        <w:rPr>
          <w:rFonts w:ascii="Times New Roman" w:hAnsi="Times New Roman"/>
          <w:sz w:val="24"/>
          <w:szCs w:val="24"/>
        </w:rPr>
        <w:t xml:space="preserve">: </w:t>
      </w:r>
      <w:r w:rsidR="00482D78">
        <w:rPr>
          <w:rFonts w:ascii="Times New Roman" w:hAnsi="Times New Roman"/>
          <w:sz w:val="24"/>
          <w:szCs w:val="24"/>
        </w:rPr>
        <w:t xml:space="preserve">līdz </w:t>
      </w:r>
      <w:r w:rsidR="002363FF">
        <w:rPr>
          <w:rFonts w:ascii="Times New Roman" w:hAnsi="Times New Roman"/>
          <w:b/>
          <w:bCs/>
          <w:sz w:val="24"/>
          <w:szCs w:val="24"/>
        </w:rPr>
        <w:t>9999.99</w:t>
      </w:r>
      <w:r w:rsidRPr="000F7965">
        <w:rPr>
          <w:rFonts w:ascii="Times New Roman" w:hAnsi="Times New Roman"/>
          <w:sz w:val="24"/>
          <w:szCs w:val="24"/>
        </w:rPr>
        <w:t xml:space="preserve"> </w:t>
      </w:r>
      <w:r w:rsidRPr="000F7965">
        <w:rPr>
          <w:rFonts w:ascii="Times New Roman" w:hAnsi="Times New Roman"/>
          <w:b/>
          <w:bCs/>
          <w:sz w:val="24"/>
          <w:szCs w:val="24"/>
        </w:rPr>
        <w:t>EUR bez PVN</w:t>
      </w:r>
      <w:r w:rsidR="00EE4B12">
        <w:rPr>
          <w:rFonts w:ascii="Times New Roman" w:hAnsi="Times New Roman"/>
          <w:sz w:val="24"/>
          <w:szCs w:val="24"/>
        </w:rPr>
        <w:t xml:space="preserve"> .</w:t>
      </w:r>
    </w:p>
    <w:p w14:paraId="04B779B0" w14:textId="77777777" w:rsidR="007F00B5" w:rsidRPr="005264FA" w:rsidRDefault="00000000" w:rsidP="000F7965">
      <w:pPr>
        <w:pStyle w:val="Sarakstarindkopa"/>
        <w:spacing w:before="60" w:after="120" w:line="240" w:lineRule="auto"/>
        <w:ind w:left="360"/>
        <w:contextualSpacing w:val="0"/>
        <w:jc w:val="both"/>
        <w:rPr>
          <w:rFonts w:ascii="Times New Roman" w:eastAsia="Times New Roman" w:hAnsi="Times New Roman"/>
          <w:sz w:val="24"/>
          <w:szCs w:val="24"/>
        </w:rPr>
      </w:pPr>
      <w:r w:rsidRPr="007F00B5">
        <w:rPr>
          <w:rFonts w:ascii="Times New Roman" w:hAnsi="Times New Roman"/>
          <w:bCs/>
          <w:sz w:val="24"/>
          <w:szCs w:val="24"/>
        </w:rPr>
        <w:t>Pasūtītājs līguma ietvaros nav saistīts ar konkrētu iepirkuma apjomu naudas izteiksmē.</w:t>
      </w:r>
      <w:r w:rsidRPr="007F00B5">
        <w:rPr>
          <w:rFonts w:ascii="Times New Roman" w:hAnsi="Times New Roman"/>
          <w:sz w:val="24"/>
          <w:szCs w:val="24"/>
        </w:rPr>
        <w:t xml:space="preserve"> Līguma darbības laikā līguma summa var samazināties atbilstoši faktiski nepieciešamajam apjomam.</w:t>
      </w:r>
    </w:p>
    <w:p w14:paraId="08E1F27E" w14:textId="77777777" w:rsidR="001D212C" w:rsidRPr="00D418C5" w:rsidRDefault="00000000" w:rsidP="009F4A71">
      <w:pPr>
        <w:numPr>
          <w:ilvl w:val="0"/>
          <w:numId w:val="9"/>
        </w:numPr>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Piedāvājuma izvēles kritērijs</w:t>
      </w:r>
      <w:r w:rsidR="00CA4246" w:rsidRPr="00D418C5">
        <w:rPr>
          <w:rFonts w:ascii="Times New Roman" w:eastAsia="Times New Roman" w:hAnsi="Times New Roman"/>
          <w:b/>
          <w:sz w:val="24"/>
          <w:szCs w:val="24"/>
        </w:rPr>
        <w:t xml:space="preserve"> – saimnieciski visizdevīgākais piedāvājums</w:t>
      </w:r>
    </w:p>
    <w:p w14:paraId="5F2085C4" w14:textId="77777777" w:rsidR="006954A3" w:rsidRPr="00D418C5" w:rsidRDefault="00000000" w:rsidP="007F00B5">
      <w:pPr>
        <w:pStyle w:val="Sarakstarindkopa"/>
        <w:numPr>
          <w:ilvl w:val="1"/>
          <w:numId w:val="9"/>
        </w:numPr>
        <w:tabs>
          <w:tab w:val="left" w:pos="426"/>
          <w:tab w:val="num" w:pos="993"/>
        </w:tabs>
        <w:spacing w:before="60"/>
        <w:ind w:left="851" w:hanging="567"/>
        <w:jc w:val="both"/>
        <w:rPr>
          <w:rFonts w:ascii="Times New Roman" w:hAnsi="Times New Roman"/>
          <w:sz w:val="24"/>
          <w:szCs w:val="24"/>
        </w:rPr>
      </w:pPr>
      <w:r w:rsidRPr="00D418C5">
        <w:rPr>
          <w:rFonts w:ascii="Times New Roman" w:hAnsi="Times New Roman"/>
          <w:sz w:val="24"/>
          <w:szCs w:val="24"/>
        </w:rPr>
        <w:lastRenderedPageBreak/>
        <w:t>No piedāvājumiem, kas atbilst visām prasībām, tiks izvēlēts saimnieciski izdevīgākais piedāvājums (gadījumā, ja tiks nolemts piešķirt līguma slēgšanas tiesības).</w:t>
      </w:r>
    </w:p>
    <w:p w14:paraId="7DB8A0AB" w14:textId="77777777" w:rsidR="006954A3" w:rsidRPr="00D418C5" w:rsidRDefault="00000000" w:rsidP="007F00B5">
      <w:pPr>
        <w:pStyle w:val="Sarakstarindkopa"/>
        <w:numPr>
          <w:ilvl w:val="1"/>
          <w:numId w:val="9"/>
        </w:numPr>
        <w:tabs>
          <w:tab w:val="num" w:pos="993"/>
        </w:tabs>
        <w:suppressAutoHyphens/>
        <w:spacing w:after="0" w:line="240" w:lineRule="auto"/>
        <w:ind w:left="850" w:hanging="567"/>
        <w:contextualSpacing w:val="0"/>
        <w:jc w:val="both"/>
        <w:rPr>
          <w:rFonts w:ascii="Times New Roman" w:hAnsi="Times New Roman"/>
          <w:sz w:val="24"/>
          <w:szCs w:val="24"/>
        </w:rPr>
      </w:pPr>
      <w:r w:rsidRPr="00D418C5">
        <w:rPr>
          <w:rFonts w:ascii="Times New Roman" w:hAnsi="Times New Roman"/>
          <w:sz w:val="24"/>
          <w:szCs w:val="24"/>
        </w:rPr>
        <w:t>Piedāvājum</w:t>
      </w:r>
      <w:r w:rsidR="00C155FF" w:rsidRPr="00D418C5">
        <w:rPr>
          <w:rFonts w:ascii="Times New Roman" w:hAnsi="Times New Roman"/>
          <w:sz w:val="24"/>
          <w:szCs w:val="24"/>
        </w:rPr>
        <w:t>a</w:t>
      </w:r>
      <w:r w:rsidRPr="00D418C5">
        <w:rPr>
          <w:rFonts w:ascii="Times New Roman" w:hAnsi="Times New Roman"/>
          <w:sz w:val="24"/>
          <w:szCs w:val="24"/>
        </w:rPr>
        <w:t xml:space="preserve"> izvēles kritērijs ir saimnieciski visizdevīgākais piedāvājums ar vislielāko punktu skaitu, kuru veido kritēriju novērtējumu summa.</w:t>
      </w:r>
    </w:p>
    <w:p w14:paraId="2EF8B29D" w14:textId="77777777" w:rsidR="006954A3" w:rsidRPr="0092578A" w:rsidRDefault="00000000" w:rsidP="007F00B5">
      <w:pPr>
        <w:numPr>
          <w:ilvl w:val="1"/>
          <w:numId w:val="9"/>
        </w:numPr>
        <w:tabs>
          <w:tab w:val="num" w:pos="993"/>
        </w:tabs>
        <w:spacing w:after="120" w:line="240" w:lineRule="auto"/>
        <w:ind w:left="850" w:hanging="567"/>
        <w:jc w:val="both"/>
        <w:rPr>
          <w:rFonts w:ascii="Times New Roman" w:hAnsi="Times New Roman"/>
          <w:sz w:val="24"/>
          <w:szCs w:val="24"/>
        </w:rPr>
      </w:pPr>
      <w:r w:rsidRPr="00D418C5">
        <w:rPr>
          <w:rFonts w:ascii="Times New Roman" w:hAnsi="Times New Roman"/>
          <w:b/>
          <w:sz w:val="24"/>
          <w:szCs w:val="24"/>
        </w:rPr>
        <w:t>Saimnieciski visizdevīgākā piedāvājuma izvēles kritēriji un to skaitliskās vērtības</w:t>
      </w:r>
      <w:r w:rsidRPr="00D418C5">
        <w:rPr>
          <w:rFonts w:ascii="Times New Roman" w:hAnsi="Times New Roman"/>
          <w:color w:val="000000"/>
          <w:sz w:val="24"/>
          <w:szCs w:val="24"/>
        </w:rPr>
        <w:t xml:space="preserve"> (piedāvājums, kas ir saņēmis lielāko punktu skaitu, tiek atzīts par saimnieciski izdevīgāko):</w:t>
      </w:r>
    </w:p>
    <w:tbl>
      <w:tblPr>
        <w:tblW w:w="9214" w:type="dxa"/>
        <w:tblInd w:w="108" w:type="dxa"/>
        <w:tblLayout w:type="fixed"/>
        <w:tblLook w:val="04A0" w:firstRow="1" w:lastRow="0" w:firstColumn="1" w:lastColumn="0" w:noHBand="0" w:noVBand="1"/>
      </w:tblPr>
      <w:tblGrid>
        <w:gridCol w:w="720"/>
        <w:gridCol w:w="2569"/>
        <w:gridCol w:w="1531"/>
        <w:gridCol w:w="4394"/>
      </w:tblGrid>
      <w:tr w:rsidR="00B83180" w14:paraId="71AAE415" w14:textId="77777777" w:rsidTr="00595DB4">
        <w:trPr>
          <w:trHeight w:val="347"/>
        </w:trPr>
        <w:tc>
          <w:tcPr>
            <w:tcW w:w="720" w:type="dxa"/>
            <w:tcBorders>
              <w:top w:val="single" w:sz="4" w:space="0" w:color="000000"/>
              <w:left w:val="single" w:sz="4" w:space="0" w:color="000000"/>
              <w:bottom w:val="single" w:sz="4" w:space="0" w:color="000000"/>
              <w:right w:val="nil"/>
            </w:tcBorders>
            <w:shd w:val="clear" w:color="auto" w:fill="auto"/>
          </w:tcPr>
          <w:p w14:paraId="15E8F97E" w14:textId="77777777" w:rsidR="0092578A" w:rsidRPr="00D418C5" w:rsidRDefault="00000000" w:rsidP="00595DB4">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Nr.</w:t>
            </w:r>
          </w:p>
          <w:p w14:paraId="25B8230D" w14:textId="77777777" w:rsidR="0092578A" w:rsidRPr="00D418C5" w:rsidRDefault="00000000" w:rsidP="00595DB4">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p.k.</w:t>
            </w:r>
          </w:p>
        </w:tc>
        <w:tc>
          <w:tcPr>
            <w:tcW w:w="2569" w:type="dxa"/>
            <w:tcBorders>
              <w:top w:val="single" w:sz="4" w:space="0" w:color="000000"/>
              <w:left w:val="single" w:sz="4" w:space="0" w:color="000000"/>
              <w:bottom w:val="single" w:sz="4" w:space="0" w:color="000000"/>
              <w:right w:val="nil"/>
            </w:tcBorders>
            <w:shd w:val="clear" w:color="auto" w:fill="auto"/>
            <w:vAlign w:val="center"/>
          </w:tcPr>
          <w:p w14:paraId="2425801E" w14:textId="77777777" w:rsidR="0092578A" w:rsidRPr="00D418C5" w:rsidRDefault="00000000" w:rsidP="00595DB4">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Vērtēšanas kritērijs</w:t>
            </w:r>
          </w:p>
        </w:tc>
        <w:tc>
          <w:tcPr>
            <w:tcW w:w="1531" w:type="dxa"/>
            <w:tcBorders>
              <w:top w:val="single" w:sz="4" w:space="0" w:color="000000"/>
              <w:left w:val="single" w:sz="4" w:space="0" w:color="000000"/>
              <w:bottom w:val="single" w:sz="4" w:space="0" w:color="000000"/>
              <w:right w:val="nil"/>
            </w:tcBorders>
            <w:shd w:val="clear" w:color="auto" w:fill="auto"/>
            <w:vAlign w:val="center"/>
          </w:tcPr>
          <w:p w14:paraId="4DB0C2EF" w14:textId="77777777" w:rsidR="0092578A" w:rsidRPr="00D418C5" w:rsidRDefault="00000000" w:rsidP="00595DB4">
            <w:pPr>
              <w:widowControl w:val="0"/>
              <w:suppressAutoHyphens/>
              <w:snapToGrid w:val="0"/>
              <w:spacing w:after="0" w:line="240" w:lineRule="auto"/>
              <w:ind w:left="-108" w:right="-108"/>
              <w:jc w:val="center"/>
              <w:outlineLvl w:val="0"/>
              <w:rPr>
                <w:rFonts w:ascii="Times New Roman" w:hAnsi="Times New Roman"/>
                <w:b/>
                <w:bCs/>
                <w:sz w:val="24"/>
                <w:szCs w:val="24"/>
                <w:lang w:eastAsia="ar-SA"/>
              </w:rPr>
            </w:pPr>
            <w:r w:rsidRPr="00D418C5">
              <w:rPr>
                <w:rFonts w:ascii="Times New Roman" w:hAnsi="Times New Roman"/>
                <w:b/>
                <w:sz w:val="24"/>
                <w:szCs w:val="24"/>
              </w:rPr>
              <w:t>Maksimālais punktu skaits</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321F8" w14:textId="77777777" w:rsidR="0092578A" w:rsidRPr="00D418C5" w:rsidRDefault="00000000" w:rsidP="00595DB4">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Vērtēšanas metodika</w:t>
            </w:r>
          </w:p>
        </w:tc>
      </w:tr>
      <w:tr w:rsidR="00B83180" w14:paraId="4ED62AB9" w14:textId="77777777" w:rsidTr="00C95E4A">
        <w:trPr>
          <w:trHeight w:val="2048"/>
        </w:trPr>
        <w:tc>
          <w:tcPr>
            <w:tcW w:w="720" w:type="dxa"/>
            <w:tcBorders>
              <w:top w:val="single" w:sz="4" w:space="0" w:color="000000"/>
              <w:left w:val="single" w:sz="4" w:space="0" w:color="000000"/>
              <w:bottom w:val="single" w:sz="4" w:space="0" w:color="000000"/>
              <w:right w:val="nil"/>
            </w:tcBorders>
            <w:shd w:val="clear" w:color="auto" w:fill="auto"/>
            <w:vAlign w:val="center"/>
          </w:tcPr>
          <w:p w14:paraId="43FCF449" w14:textId="77777777" w:rsidR="0092578A" w:rsidRPr="00D418C5" w:rsidRDefault="00000000" w:rsidP="00595DB4">
            <w:pPr>
              <w:spacing w:after="0" w:line="240" w:lineRule="auto"/>
              <w:jc w:val="center"/>
              <w:rPr>
                <w:rFonts w:ascii="Times New Roman" w:hAnsi="Times New Roman"/>
                <w:sz w:val="24"/>
                <w:szCs w:val="24"/>
              </w:rPr>
            </w:pPr>
            <w:r>
              <w:rPr>
                <w:rFonts w:ascii="Times New Roman" w:hAnsi="Times New Roman"/>
                <w:sz w:val="24"/>
                <w:szCs w:val="24"/>
              </w:rPr>
              <w:t>1</w:t>
            </w:r>
            <w:r w:rsidR="00FE02DB" w:rsidRPr="00D418C5">
              <w:rPr>
                <w:rFonts w:ascii="Times New Roman" w:hAnsi="Times New Roman"/>
                <w:sz w:val="24"/>
                <w:szCs w:val="24"/>
              </w:rPr>
              <w:t>.</w:t>
            </w:r>
          </w:p>
        </w:tc>
        <w:tc>
          <w:tcPr>
            <w:tcW w:w="2569" w:type="dxa"/>
            <w:tcBorders>
              <w:top w:val="single" w:sz="4" w:space="0" w:color="000000"/>
              <w:left w:val="single" w:sz="4" w:space="0" w:color="000000"/>
              <w:bottom w:val="single" w:sz="4" w:space="0" w:color="000000"/>
              <w:right w:val="nil"/>
            </w:tcBorders>
            <w:shd w:val="clear" w:color="auto" w:fill="auto"/>
          </w:tcPr>
          <w:p w14:paraId="5A347BB2" w14:textId="26E29DF2" w:rsidR="0092578A" w:rsidRPr="00D418C5" w:rsidRDefault="001B0833" w:rsidP="00595DB4">
            <w:pPr>
              <w:tabs>
                <w:tab w:val="left" w:pos="912"/>
              </w:tabs>
              <w:spacing w:after="0" w:line="240" w:lineRule="auto"/>
              <w:ind w:left="-48"/>
              <w:rPr>
                <w:rFonts w:ascii="Times New Roman" w:hAnsi="Times New Roman"/>
                <w:sz w:val="24"/>
                <w:szCs w:val="24"/>
              </w:rPr>
            </w:pPr>
            <w:r>
              <w:rPr>
                <w:rFonts w:ascii="Times New Roman" w:hAnsi="Times New Roman"/>
                <w:sz w:val="24"/>
                <w:szCs w:val="24"/>
              </w:rPr>
              <w:t>1 m2 cena</w:t>
            </w:r>
            <w:r w:rsidR="008839D0">
              <w:rPr>
                <w:rFonts w:ascii="Times New Roman" w:hAnsi="Times New Roman"/>
                <w:sz w:val="24"/>
                <w:szCs w:val="24"/>
              </w:rPr>
              <w:t xml:space="preserve"> asfalta seguma remontam ar karsto asfaltu</w:t>
            </w:r>
            <w:r w:rsidRPr="00D418C5">
              <w:rPr>
                <w:rFonts w:ascii="Times New Roman" w:hAnsi="Times New Roman"/>
                <w:sz w:val="24"/>
                <w:szCs w:val="24"/>
              </w:rPr>
              <w:t>(A)</w:t>
            </w:r>
          </w:p>
        </w:tc>
        <w:tc>
          <w:tcPr>
            <w:tcW w:w="1531" w:type="dxa"/>
            <w:tcBorders>
              <w:top w:val="single" w:sz="4" w:space="0" w:color="000000"/>
              <w:left w:val="single" w:sz="4" w:space="0" w:color="000000"/>
              <w:bottom w:val="single" w:sz="4" w:space="0" w:color="000000"/>
              <w:right w:val="nil"/>
            </w:tcBorders>
            <w:shd w:val="clear" w:color="auto" w:fill="auto"/>
            <w:vAlign w:val="center"/>
          </w:tcPr>
          <w:p w14:paraId="2A7A3A13" w14:textId="488AAA99" w:rsidR="0092578A" w:rsidRPr="0093351C" w:rsidRDefault="008839D0" w:rsidP="00595DB4">
            <w:pPr>
              <w:keepNext/>
              <w:widowControl w:val="0"/>
              <w:suppressAutoHyphens/>
              <w:snapToGrid w:val="0"/>
              <w:spacing w:after="0" w:line="240" w:lineRule="auto"/>
              <w:jc w:val="center"/>
              <w:outlineLvl w:val="0"/>
              <w:rPr>
                <w:rFonts w:ascii="Times New Roman" w:hAnsi="Times New Roman"/>
                <w:b/>
                <w:caps/>
                <w:sz w:val="24"/>
                <w:szCs w:val="24"/>
                <w:lang w:eastAsia="ar-SA"/>
              </w:rPr>
            </w:pPr>
            <w:r>
              <w:rPr>
                <w:rFonts w:ascii="Times New Roman" w:hAnsi="Times New Roman"/>
                <w:b/>
                <w:caps/>
                <w:sz w:val="24"/>
                <w:szCs w:val="24"/>
                <w:lang w:eastAsia="ar-SA"/>
              </w:rPr>
              <w:t>50</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2BFA6" w14:textId="77777777" w:rsidR="0092578A" w:rsidRPr="0093351C" w:rsidRDefault="00000000" w:rsidP="00595DB4">
            <w:pPr>
              <w:spacing w:after="0" w:line="240" w:lineRule="auto"/>
              <w:ind w:left="12"/>
              <w:jc w:val="center"/>
              <w:rPr>
                <w:rFonts w:ascii="Times New Roman" w:hAnsi="Times New Roman"/>
                <w:b/>
                <w:sz w:val="24"/>
                <w:szCs w:val="24"/>
              </w:rPr>
            </w:pPr>
            <w:r w:rsidRPr="0093351C">
              <w:rPr>
                <w:rFonts w:ascii="Times New Roman" w:hAnsi="Times New Roman"/>
                <w:b/>
                <w:sz w:val="24"/>
                <w:szCs w:val="24"/>
              </w:rPr>
              <w:t xml:space="preserve">A = </w:t>
            </w:r>
            <w:proofErr w:type="spellStart"/>
            <w:r w:rsidRPr="0093351C">
              <w:rPr>
                <w:rFonts w:ascii="Times New Roman" w:hAnsi="Times New Roman"/>
                <w:b/>
                <w:sz w:val="24"/>
                <w:szCs w:val="24"/>
              </w:rPr>
              <w:t>Ax</w:t>
            </w:r>
            <w:proofErr w:type="spellEnd"/>
            <w:r w:rsidRPr="0093351C">
              <w:rPr>
                <w:rFonts w:ascii="Times New Roman" w:hAnsi="Times New Roman"/>
                <w:b/>
                <w:sz w:val="24"/>
                <w:szCs w:val="24"/>
              </w:rPr>
              <w:t xml:space="preserve"> / </w:t>
            </w:r>
            <w:proofErr w:type="spellStart"/>
            <w:r w:rsidRPr="0093351C">
              <w:rPr>
                <w:rFonts w:ascii="Times New Roman" w:hAnsi="Times New Roman"/>
                <w:b/>
                <w:sz w:val="24"/>
                <w:szCs w:val="24"/>
              </w:rPr>
              <w:t>Ay</w:t>
            </w:r>
            <w:proofErr w:type="spellEnd"/>
            <w:r w:rsidRPr="0093351C">
              <w:rPr>
                <w:rFonts w:ascii="Times New Roman" w:hAnsi="Times New Roman"/>
                <w:b/>
                <w:sz w:val="24"/>
                <w:szCs w:val="24"/>
              </w:rPr>
              <w:t xml:space="preserve"> * </w:t>
            </w:r>
            <w:r w:rsidR="006A3059">
              <w:rPr>
                <w:rFonts w:ascii="Times New Roman" w:hAnsi="Times New Roman"/>
                <w:b/>
                <w:sz w:val="24"/>
                <w:szCs w:val="24"/>
              </w:rPr>
              <w:t>50</w:t>
            </w:r>
            <w:r w:rsidRPr="0093351C">
              <w:rPr>
                <w:rFonts w:ascii="Times New Roman" w:hAnsi="Times New Roman"/>
                <w:b/>
                <w:sz w:val="24"/>
                <w:szCs w:val="24"/>
              </w:rPr>
              <w:t xml:space="preserve">, </w:t>
            </w:r>
            <w:r w:rsidRPr="0093351C">
              <w:rPr>
                <w:rFonts w:ascii="Times New Roman" w:hAnsi="Times New Roman"/>
                <w:sz w:val="24"/>
                <w:szCs w:val="24"/>
              </w:rPr>
              <w:t>kur:</w:t>
            </w:r>
          </w:p>
          <w:p w14:paraId="204F077E" w14:textId="5BA61E0A" w:rsidR="0092578A" w:rsidRPr="0093351C" w:rsidRDefault="00000000" w:rsidP="00595DB4">
            <w:pPr>
              <w:spacing w:after="0" w:line="240" w:lineRule="auto"/>
              <w:ind w:left="12"/>
              <w:rPr>
                <w:rFonts w:ascii="Times New Roman" w:hAnsi="Times New Roman"/>
                <w:sz w:val="24"/>
                <w:szCs w:val="24"/>
              </w:rPr>
            </w:pPr>
            <w:proofErr w:type="spellStart"/>
            <w:r w:rsidRPr="0093351C">
              <w:rPr>
                <w:rFonts w:ascii="Times New Roman" w:hAnsi="Times New Roman"/>
                <w:sz w:val="24"/>
                <w:szCs w:val="24"/>
              </w:rPr>
              <w:t>Ax</w:t>
            </w:r>
            <w:proofErr w:type="spellEnd"/>
            <w:r w:rsidRPr="0093351C">
              <w:rPr>
                <w:rFonts w:ascii="Times New Roman" w:hAnsi="Times New Roman"/>
                <w:sz w:val="24"/>
                <w:szCs w:val="24"/>
              </w:rPr>
              <w:t xml:space="preserve"> - </w:t>
            </w:r>
            <w:r w:rsidR="001B0833">
              <w:rPr>
                <w:rFonts w:ascii="Times New Roman" w:hAnsi="Times New Roman"/>
                <w:sz w:val="24"/>
                <w:szCs w:val="24"/>
              </w:rPr>
              <w:t>mazākā</w:t>
            </w:r>
            <w:r w:rsidRPr="0093351C">
              <w:rPr>
                <w:rFonts w:ascii="Times New Roman" w:hAnsi="Times New Roman"/>
                <w:sz w:val="24"/>
                <w:szCs w:val="24"/>
              </w:rPr>
              <w:t xml:space="preserve"> </w:t>
            </w:r>
            <w:r w:rsidR="001B0833">
              <w:rPr>
                <w:rFonts w:ascii="Times New Roman" w:hAnsi="Times New Roman"/>
                <w:sz w:val="24"/>
                <w:szCs w:val="24"/>
              </w:rPr>
              <w:t>cena</w:t>
            </w:r>
            <w:r w:rsidRPr="0093351C">
              <w:rPr>
                <w:rFonts w:ascii="Times New Roman" w:hAnsi="Times New Roman"/>
                <w:sz w:val="24"/>
                <w:szCs w:val="24"/>
              </w:rPr>
              <w:t>;</w:t>
            </w:r>
          </w:p>
          <w:p w14:paraId="12DF2B7E" w14:textId="3D49A90E" w:rsidR="0092578A" w:rsidRPr="0093351C" w:rsidRDefault="00000000" w:rsidP="00595DB4">
            <w:pPr>
              <w:spacing w:after="0" w:line="240" w:lineRule="auto"/>
              <w:ind w:left="12" w:right="-108"/>
              <w:rPr>
                <w:rFonts w:ascii="Times New Roman" w:hAnsi="Times New Roman"/>
                <w:sz w:val="24"/>
                <w:szCs w:val="24"/>
              </w:rPr>
            </w:pPr>
            <w:proofErr w:type="spellStart"/>
            <w:r w:rsidRPr="0093351C">
              <w:rPr>
                <w:rFonts w:ascii="Times New Roman" w:hAnsi="Times New Roman"/>
                <w:sz w:val="24"/>
                <w:szCs w:val="24"/>
              </w:rPr>
              <w:t>Ay</w:t>
            </w:r>
            <w:proofErr w:type="spellEnd"/>
            <w:r w:rsidRPr="0093351C">
              <w:rPr>
                <w:rFonts w:ascii="Times New Roman" w:hAnsi="Times New Roman"/>
                <w:sz w:val="24"/>
                <w:szCs w:val="24"/>
              </w:rPr>
              <w:t xml:space="preserve"> </w:t>
            </w:r>
            <w:r w:rsidR="001B0833">
              <w:rPr>
                <w:rFonts w:ascii="Times New Roman" w:hAnsi="Times New Roman"/>
                <w:sz w:val="24"/>
                <w:szCs w:val="24"/>
              </w:rPr>
              <w:t>–</w:t>
            </w:r>
            <w:r w:rsidRPr="0093351C">
              <w:rPr>
                <w:rFonts w:ascii="Times New Roman" w:hAnsi="Times New Roman"/>
                <w:sz w:val="24"/>
                <w:szCs w:val="24"/>
              </w:rPr>
              <w:t xml:space="preserve"> </w:t>
            </w:r>
            <w:r w:rsidR="001B0833">
              <w:rPr>
                <w:rFonts w:ascii="Times New Roman" w:hAnsi="Times New Roman"/>
                <w:sz w:val="24"/>
                <w:szCs w:val="24"/>
              </w:rPr>
              <w:t>vērtējamā cena</w:t>
            </w:r>
            <w:r w:rsidRPr="0093351C">
              <w:rPr>
                <w:rFonts w:ascii="Times New Roman" w:hAnsi="Times New Roman"/>
                <w:sz w:val="24"/>
                <w:szCs w:val="24"/>
              </w:rPr>
              <w:t>;</w:t>
            </w:r>
          </w:p>
          <w:p w14:paraId="16943587" w14:textId="77777777" w:rsidR="0092578A" w:rsidRPr="0093351C" w:rsidRDefault="00000000" w:rsidP="00595DB4">
            <w:pPr>
              <w:widowControl w:val="0"/>
              <w:suppressAutoHyphens/>
              <w:spacing w:after="0" w:line="240" w:lineRule="auto"/>
              <w:jc w:val="both"/>
              <w:outlineLvl w:val="0"/>
              <w:rPr>
                <w:rFonts w:ascii="Times New Roman" w:hAnsi="Times New Roman"/>
                <w:sz w:val="24"/>
                <w:szCs w:val="24"/>
              </w:rPr>
            </w:pPr>
            <w:r w:rsidRPr="0093351C">
              <w:rPr>
                <w:rFonts w:ascii="Times New Roman" w:hAnsi="Times New Roman"/>
                <w:sz w:val="24"/>
                <w:szCs w:val="24"/>
              </w:rPr>
              <w:t>A - vērtējamā kritērija iegūtais punktu skaits</w:t>
            </w:r>
          </w:p>
        </w:tc>
      </w:tr>
      <w:tr w:rsidR="00B83180" w14:paraId="627E62DC" w14:textId="77777777" w:rsidTr="00595DB4">
        <w:trPr>
          <w:trHeight w:val="1549"/>
        </w:trPr>
        <w:tc>
          <w:tcPr>
            <w:tcW w:w="720" w:type="dxa"/>
            <w:tcBorders>
              <w:top w:val="single" w:sz="4" w:space="0" w:color="000000"/>
              <w:left w:val="single" w:sz="4" w:space="0" w:color="000000"/>
              <w:bottom w:val="single" w:sz="4" w:space="0" w:color="000000"/>
              <w:right w:val="nil"/>
            </w:tcBorders>
            <w:vAlign w:val="center"/>
          </w:tcPr>
          <w:p w14:paraId="0931DB45" w14:textId="77777777" w:rsidR="0092578A" w:rsidRPr="00D418C5" w:rsidRDefault="00000000" w:rsidP="00595DB4">
            <w:pPr>
              <w:spacing w:after="0" w:line="240" w:lineRule="auto"/>
              <w:jc w:val="center"/>
              <w:rPr>
                <w:rFonts w:ascii="Times New Roman" w:hAnsi="Times New Roman"/>
                <w:sz w:val="24"/>
                <w:szCs w:val="24"/>
              </w:rPr>
            </w:pPr>
            <w:r>
              <w:rPr>
                <w:rFonts w:ascii="Times New Roman" w:hAnsi="Times New Roman"/>
                <w:sz w:val="24"/>
                <w:szCs w:val="24"/>
              </w:rPr>
              <w:t>2</w:t>
            </w:r>
            <w:r w:rsidR="00FE02DB" w:rsidRPr="00D418C5">
              <w:rPr>
                <w:rFonts w:ascii="Times New Roman" w:hAnsi="Times New Roman"/>
                <w:sz w:val="24"/>
                <w:szCs w:val="24"/>
              </w:rPr>
              <w:t>.</w:t>
            </w:r>
          </w:p>
        </w:tc>
        <w:tc>
          <w:tcPr>
            <w:tcW w:w="2569" w:type="dxa"/>
            <w:tcBorders>
              <w:top w:val="single" w:sz="4" w:space="0" w:color="000000"/>
              <w:left w:val="single" w:sz="4" w:space="0" w:color="000000"/>
              <w:bottom w:val="single" w:sz="4" w:space="0" w:color="000000"/>
              <w:right w:val="nil"/>
            </w:tcBorders>
            <w:vAlign w:val="center"/>
          </w:tcPr>
          <w:p w14:paraId="58B5944C" w14:textId="147F5F8E" w:rsidR="0092578A" w:rsidRPr="00D418C5" w:rsidRDefault="00000000" w:rsidP="00595DB4">
            <w:pPr>
              <w:tabs>
                <w:tab w:val="left" w:pos="912"/>
              </w:tabs>
              <w:spacing w:after="0" w:line="240" w:lineRule="auto"/>
              <w:ind w:left="-48"/>
              <w:rPr>
                <w:rFonts w:ascii="Times New Roman" w:hAnsi="Times New Roman"/>
                <w:iCs/>
                <w:sz w:val="24"/>
                <w:szCs w:val="24"/>
              </w:rPr>
            </w:pPr>
            <w:r w:rsidRPr="00D418C5">
              <w:rPr>
                <w:rFonts w:ascii="Times New Roman" w:hAnsi="Times New Roman"/>
                <w:iCs/>
                <w:sz w:val="24"/>
                <w:szCs w:val="24"/>
              </w:rPr>
              <w:t>Attālums</w:t>
            </w:r>
            <w:r>
              <w:rPr>
                <w:rFonts w:ascii="Times New Roman" w:hAnsi="Times New Roman"/>
                <w:iCs/>
                <w:sz w:val="24"/>
                <w:szCs w:val="24"/>
                <w:vertAlign w:val="superscript"/>
              </w:rPr>
              <w:t>*</w:t>
            </w:r>
            <w:r w:rsidRPr="00D418C5">
              <w:rPr>
                <w:rFonts w:ascii="Times New Roman" w:hAnsi="Times New Roman"/>
                <w:iCs/>
                <w:sz w:val="24"/>
                <w:szCs w:val="24"/>
              </w:rPr>
              <w:t xml:space="preserve"> (km) no pasūtītāja (</w:t>
            </w:r>
            <w:r w:rsidR="008F6B36">
              <w:rPr>
                <w:rFonts w:ascii="Times New Roman" w:hAnsi="Times New Roman"/>
                <w:iCs/>
                <w:sz w:val="24"/>
                <w:szCs w:val="24"/>
              </w:rPr>
              <w:t>Dārza iela 7/1</w:t>
            </w:r>
            <w:r w:rsidRPr="00D418C5">
              <w:rPr>
                <w:rFonts w:ascii="Times New Roman" w:hAnsi="Times New Roman"/>
                <w:iCs/>
                <w:sz w:val="24"/>
                <w:szCs w:val="24"/>
              </w:rPr>
              <w:t>,</w:t>
            </w:r>
            <w:r w:rsidR="008F6B36">
              <w:rPr>
                <w:rFonts w:ascii="Times New Roman" w:hAnsi="Times New Roman"/>
                <w:iCs/>
                <w:sz w:val="24"/>
                <w:szCs w:val="24"/>
              </w:rPr>
              <w:t xml:space="preserve"> Bauska,</w:t>
            </w:r>
            <w:r w:rsidRPr="00D418C5">
              <w:rPr>
                <w:rFonts w:ascii="Times New Roman" w:hAnsi="Times New Roman"/>
                <w:iCs/>
                <w:sz w:val="24"/>
                <w:szCs w:val="24"/>
              </w:rPr>
              <w:t xml:space="preserve"> Bauskas nov.) līdz </w:t>
            </w:r>
            <w:r w:rsidR="00E73594">
              <w:rPr>
                <w:rFonts w:ascii="Times New Roman" w:hAnsi="Times New Roman"/>
                <w:iCs/>
                <w:sz w:val="24"/>
                <w:szCs w:val="24"/>
              </w:rPr>
              <w:t xml:space="preserve">pakalpojuma sniedzēja </w:t>
            </w:r>
            <w:r>
              <w:rPr>
                <w:rFonts w:ascii="Times New Roman" w:hAnsi="Times New Roman"/>
                <w:iCs/>
                <w:sz w:val="24"/>
                <w:szCs w:val="24"/>
              </w:rPr>
              <w:t>vietai</w:t>
            </w:r>
          </w:p>
          <w:p w14:paraId="49070438" w14:textId="77777777" w:rsidR="0092578A" w:rsidRDefault="00000000" w:rsidP="00595DB4">
            <w:pPr>
              <w:tabs>
                <w:tab w:val="left" w:pos="912"/>
              </w:tabs>
              <w:spacing w:after="0" w:line="240" w:lineRule="auto"/>
              <w:ind w:left="-48"/>
              <w:rPr>
                <w:rFonts w:ascii="Times New Roman" w:hAnsi="Times New Roman"/>
                <w:iCs/>
                <w:sz w:val="24"/>
                <w:szCs w:val="24"/>
              </w:rPr>
            </w:pPr>
            <w:r w:rsidRPr="00D418C5">
              <w:rPr>
                <w:rFonts w:ascii="Times New Roman" w:hAnsi="Times New Roman"/>
                <w:iCs/>
                <w:sz w:val="24"/>
                <w:szCs w:val="24"/>
              </w:rPr>
              <w:t>(</w:t>
            </w:r>
            <w:r w:rsidR="009420B2">
              <w:rPr>
                <w:rFonts w:ascii="Times New Roman" w:hAnsi="Times New Roman"/>
                <w:iCs/>
                <w:sz w:val="24"/>
                <w:szCs w:val="24"/>
              </w:rPr>
              <w:t>T</w:t>
            </w:r>
            <w:r w:rsidRPr="00D418C5">
              <w:rPr>
                <w:rFonts w:ascii="Times New Roman" w:hAnsi="Times New Roman"/>
                <w:iCs/>
                <w:sz w:val="24"/>
                <w:szCs w:val="24"/>
              </w:rPr>
              <w:t>)</w:t>
            </w:r>
          </w:p>
          <w:p w14:paraId="2D39C5AA" w14:textId="36898B62" w:rsidR="009A044C" w:rsidRPr="009A044C" w:rsidRDefault="00000000" w:rsidP="00595DB4">
            <w:pPr>
              <w:tabs>
                <w:tab w:val="left" w:pos="912"/>
              </w:tabs>
              <w:spacing w:after="0" w:line="240" w:lineRule="auto"/>
              <w:ind w:left="-48"/>
              <w:rPr>
                <w:rFonts w:ascii="Times New Roman" w:hAnsi="Times New Roman"/>
                <w:iCs/>
              </w:rPr>
            </w:pPr>
            <w:r w:rsidRPr="009A044C">
              <w:rPr>
                <w:rFonts w:ascii="Times New Roman" w:hAnsi="Times New Roman"/>
              </w:rPr>
              <w:t xml:space="preserve">Attālums km </w:t>
            </w:r>
            <w:r w:rsidR="00F8386D">
              <w:rPr>
                <w:rFonts w:ascii="Times New Roman" w:hAnsi="Times New Roman"/>
              </w:rPr>
              <w:t xml:space="preserve">tiek </w:t>
            </w:r>
            <w:r w:rsidRPr="009A044C">
              <w:rPr>
                <w:rFonts w:ascii="Times New Roman" w:hAnsi="Times New Roman"/>
              </w:rPr>
              <w:t xml:space="preserve">noteikts, </w:t>
            </w:r>
            <w:r w:rsidR="00F8386D">
              <w:rPr>
                <w:rFonts w:ascii="Times New Roman" w:hAnsi="Times New Roman"/>
              </w:rPr>
              <w:t>izmantojot tīmekļa vietnē</w:t>
            </w:r>
            <w:r w:rsidRPr="009A044C">
              <w:rPr>
                <w:rFonts w:ascii="Times New Roman" w:hAnsi="Times New Roman"/>
              </w:rPr>
              <w:t xml:space="preserve"> </w:t>
            </w:r>
            <w:hyperlink r:id="rId11" w:history="1">
              <w:r w:rsidR="008F6B36" w:rsidRPr="009C0365">
                <w:rPr>
                  <w:rStyle w:val="Hipersaite"/>
                  <w:rFonts w:ascii="Times New Roman" w:hAnsi="Times New Roman"/>
                </w:rPr>
                <w:t>http://maps.google.com/maps</w:t>
              </w:r>
            </w:hyperlink>
            <w:r w:rsidRPr="009A044C">
              <w:rPr>
                <w:rFonts w:ascii="Times New Roman" w:hAnsi="Times New Roman"/>
              </w:rPr>
              <w:t xml:space="preserve"> kartē norādīto braukšanas maršrutu (īsākais no piedāvātajiem braukšanas maršrutiem pa autoceļiem) no Pretendenta </w:t>
            </w:r>
            <w:r w:rsidR="00E73594">
              <w:rPr>
                <w:rFonts w:ascii="Times New Roman" w:hAnsi="Times New Roman"/>
              </w:rPr>
              <w:t>pakalpojuma sniegšanas vietas</w:t>
            </w:r>
            <w:r w:rsidR="00F8386D">
              <w:rPr>
                <w:rFonts w:ascii="Times New Roman" w:hAnsi="Times New Roman"/>
              </w:rPr>
              <w:t xml:space="preserve"> </w:t>
            </w:r>
            <w:r w:rsidR="00F8386D" w:rsidRPr="009A044C">
              <w:rPr>
                <w:rFonts w:ascii="Times New Roman" w:hAnsi="Times New Roman"/>
              </w:rPr>
              <w:t>(Pasūtītājam tuvākās)</w:t>
            </w:r>
            <w:r w:rsidRPr="009A044C">
              <w:rPr>
                <w:rFonts w:ascii="Times New Roman" w:hAnsi="Times New Roman"/>
              </w:rPr>
              <w:t xml:space="preserve"> līdz Pasūtītāja adresei</w:t>
            </w:r>
            <w:r>
              <w:rPr>
                <w:rFonts w:ascii="Times New Roman" w:hAnsi="Times New Roman"/>
              </w:rPr>
              <w:t>.</w:t>
            </w:r>
          </w:p>
        </w:tc>
        <w:tc>
          <w:tcPr>
            <w:tcW w:w="1531" w:type="dxa"/>
            <w:tcBorders>
              <w:top w:val="single" w:sz="4" w:space="0" w:color="000000"/>
              <w:left w:val="single" w:sz="4" w:space="0" w:color="000000"/>
              <w:bottom w:val="single" w:sz="4" w:space="0" w:color="000000"/>
              <w:right w:val="nil"/>
            </w:tcBorders>
            <w:vAlign w:val="center"/>
          </w:tcPr>
          <w:p w14:paraId="1C60E520" w14:textId="14C183E7" w:rsidR="0092578A" w:rsidRPr="00D418C5" w:rsidRDefault="00641A2A" w:rsidP="00595DB4">
            <w:pPr>
              <w:keepNext/>
              <w:widowControl w:val="0"/>
              <w:suppressAutoHyphens/>
              <w:snapToGrid w:val="0"/>
              <w:spacing w:after="0" w:line="240" w:lineRule="auto"/>
              <w:jc w:val="center"/>
              <w:outlineLvl w:val="0"/>
              <w:rPr>
                <w:rFonts w:ascii="Times New Roman" w:hAnsi="Times New Roman"/>
                <w:b/>
                <w:caps/>
                <w:sz w:val="24"/>
                <w:szCs w:val="24"/>
                <w:lang w:eastAsia="ar-SA"/>
              </w:rPr>
            </w:pPr>
            <w:r>
              <w:rPr>
                <w:rFonts w:ascii="Times New Roman" w:hAnsi="Times New Roman"/>
                <w:b/>
                <w:caps/>
                <w:sz w:val="24"/>
                <w:szCs w:val="24"/>
                <w:lang w:eastAsia="ar-SA"/>
              </w:rPr>
              <w:t>50</w:t>
            </w:r>
          </w:p>
        </w:tc>
        <w:tc>
          <w:tcPr>
            <w:tcW w:w="4394" w:type="dxa"/>
            <w:tcBorders>
              <w:top w:val="single" w:sz="4" w:space="0" w:color="000000"/>
              <w:left w:val="single" w:sz="4" w:space="0" w:color="000000"/>
              <w:bottom w:val="single" w:sz="4" w:space="0" w:color="000000"/>
              <w:right w:val="single" w:sz="4" w:space="0" w:color="000000"/>
            </w:tcBorders>
            <w:vAlign w:val="center"/>
          </w:tcPr>
          <w:p w14:paraId="4C42B259" w14:textId="2EB48144" w:rsidR="006A3059" w:rsidRPr="00D418C5" w:rsidRDefault="00000000" w:rsidP="006A3059">
            <w:pPr>
              <w:spacing w:after="0" w:line="240" w:lineRule="auto"/>
              <w:ind w:left="12" w:hanging="12"/>
              <w:jc w:val="both"/>
              <w:rPr>
                <w:rFonts w:ascii="Times New Roman" w:hAnsi="Times New Roman"/>
                <w:iCs/>
                <w:sz w:val="24"/>
                <w:szCs w:val="24"/>
              </w:rPr>
            </w:pPr>
            <w:r w:rsidRPr="00D418C5">
              <w:rPr>
                <w:rFonts w:ascii="Times New Roman" w:hAnsi="Times New Roman"/>
                <w:sz w:val="24"/>
                <w:szCs w:val="24"/>
              </w:rPr>
              <w:t xml:space="preserve">Maksimālais punktu skaits tiks piešķirts pretendentam, kura </w:t>
            </w:r>
            <w:r w:rsidR="00E73594">
              <w:rPr>
                <w:rFonts w:ascii="Times New Roman" w:hAnsi="Times New Roman"/>
                <w:iCs/>
                <w:sz w:val="24"/>
                <w:szCs w:val="24"/>
              </w:rPr>
              <w:t>pakalpojuma</w:t>
            </w:r>
            <w:r w:rsidR="001B0833">
              <w:rPr>
                <w:rFonts w:ascii="Times New Roman" w:hAnsi="Times New Roman"/>
                <w:iCs/>
                <w:sz w:val="24"/>
                <w:szCs w:val="24"/>
              </w:rPr>
              <w:t xml:space="preserve"> faktiskā atrašanā</w:t>
            </w:r>
            <w:r>
              <w:rPr>
                <w:rFonts w:ascii="Times New Roman" w:hAnsi="Times New Roman"/>
                <w:iCs/>
                <w:sz w:val="24"/>
                <w:szCs w:val="24"/>
              </w:rPr>
              <w:t xml:space="preserve"> vieta</w:t>
            </w:r>
            <w:r w:rsidRPr="00D418C5">
              <w:rPr>
                <w:rFonts w:ascii="Times New Roman" w:hAnsi="Times New Roman"/>
                <w:iCs/>
                <w:sz w:val="24"/>
                <w:szCs w:val="24"/>
              </w:rPr>
              <w:t xml:space="preserve"> ir vistuvāk </w:t>
            </w:r>
            <w:r w:rsidR="008F6B36">
              <w:rPr>
                <w:rFonts w:ascii="Times New Roman" w:hAnsi="Times New Roman"/>
                <w:iCs/>
                <w:sz w:val="24"/>
                <w:szCs w:val="24"/>
              </w:rPr>
              <w:t>Dārza ielai 7/1</w:t>
            </w:r>
            <w:r w:rsidRPr="00D418C5">
              <w:rPr>
                <w:rFonts w:ascii="Times New Roman" w:hAnsi="Times New Roman"/>
                <w:iCs/>
                <w:sz w:val="24"/>
                <w:szCs w:val="24"/>
              </w:rPr>
              <w:t xml:space="preserve">, </w:t>
            </w:r>
            <w:r w:rsidR="008F6B36">
              <w:rPr>
                <w:rFonts w:ascii="Times New Roman" w:hAnsi="Times New Roman"/>
                <w:iCs/>
                <w:sz w:val="24"/>
                <w:szCs w:val="24"/>
              </w:rPr>
              <w:t>Bauska</w:t>
            </w:r>
            <w:r w:rsidRPr="00D418C5">
              <w:rPr>
                <w:rFonts w:ascii="Times New Roman" w:hAnsi="Times New Roman"/>
                <w:iCs/>
                <w:sz w:val="24"/>
                <w:szCs w:val="24"/>
              </w:rPr>
              <w:t xml:space="preserve">, Bauskas nov. </w:t>
            </w:r>
          </w:p>
          <w:p w14:paraId="35C0E33D" w14:textId="77777777" w:rsidR="006A3059" w:rsidRPr="00D418C5" w:rsidRDefault="00000000" w:rsidP="006A3059">
            <w:pPr>
              <w:spacing w:after="0" w:line="240" w:lineRule="auto"/>
              <w:ind w:left="12" w:hanging="12"/>
              <w:rPr>
                <w:rFonts w:ascii="Times New Roman" w:hAnsi="Times New Roman"/>
                <w:iCs/>
                <w:sz w:val="24"/>
                <w:szCs w:val="24"/>
              </w:rPr>
            </w:pPr>
            <w:r w:rsidRPr="00D418C5">
              <w:rPr>
                <w:rFonts w:ascii="Times New Roman" w:hAnsi="Times New Roman"/>
                <w:sz w:val="24"/>
                <w:szCs w:val="24"/>
              </w:rPr>
              <w:t>Pārējiem pretendentiem punkti tiek aprēķināti pēc formulas</w:t>
            </w:r>
            <w:r w:rsidRPr="00D418C5">
              <w:rPr>
                <w:rFonts w:ascii="Times New Roman" w:hAnsi="Times New Roman"/>
                <w:iCs/>
                <w:sz w:val="24"/>
                <w:szCs w:val="24"/>
              </w:rPr>
              <w:t>:</w:t>
            </w:r>
          </w:p>
          <w:p w14:paraId="43DA6C02" w14:textId="77777777" w:rsidR="006A3059" w:rsidRPr="00D418C5" w:rsidRDefault="00000000" w:rsidP="006A3059">
            <w:pPr>
              <w:spacing w:after="0" w:line="240" w:lineRule="auto"/>
              <w:ind w:left="12" w:firstLine="840"/>
              <w:rPr>
                <w:rFonts w:ascii="Times New Roman" w:hAnsi="Times New Roman"/>
                <w:sz w:val="24"/>
                <w:szCs w:val="24"/>
              </w:rPr>
            </w:pPr>
            <w:r>
              <w:rPr>
                <w:rFonts w:ascii="Times New Roman" w:hAnsi="Times New Roman"/>
                <w:b/>
                <w:sz w:val="24"/>
                <w:szCs w:val="24"/>
              </w:rPr>
              <w:t>T</w:t>
            </w:r>
            <w:r w:rsidRPr="00D418C5">
              <w:rPr>
                <w:rFonts w:ascii="Times New Roman" w:hAnsi="Times New Roman"/>
                <w:b/>
                <w:sz w:val="24"/>
                <w:szCs w:val="24"/>
              </w:rPr>
              <w:t xml:space="preserve"> = </w:t>
            </w:r>
            <w:proofErr w:type="spellStart"/>
            <w:r>
              <w:rPr>
                <w:rFonts w:ascii="Times New Roman" w:hAnsi="Times New Roman"/>
                <w:b/>
                <w:sz w:val="24"/>
                <w:szCs w:val="24"/>
              </w:rPr>
              <w:t>T</w:t>
            </w:r>
            <w:r w:rsidRPr="00D418C5">
              <w:rPr>
                <w:rFonts w:ascii="Times New Roman" w:hAnsi="Times New Roman"/>
                <w:b/>
                <w:sz w:val="24"/>
                <w:szCs w:val="24"/>
              </w:rPr>
              <w:t>x</w:t>
            </w:r>
            <w:proofErr w:type="spellEnd"/>
            <w:r w:rsidRPr="00D418C5">
              <w:rPr>
                <w:rFonts w:ascii="Times New Roman" w:hAnsi="Times New Roman"/>
                <w:b/>
                <w:sz w:val="24"/>
                <w:szCs w:val="24"/>
              </w:rPr>
              <w:t xml:space="preserve"> / </w:t>
            </w:r>
            <w:proofErr w:type="spellStart"/>
            <w:r>
              <w:rPr>
                <w:rFonts w:ascii="Times New Roman" w:hAnsi="Times New Roman"/>
                <w:b/>
                <w:sz w:val="24"/>
                <w:szCs w:val="24"/>
              </w:rPr>
              <w:t>T</w:t>
            </w:r>
            <w:r w:rsidRPr="00D418C5">
              <w:rPr>
                <w:rFonts w:ascii="Times New Roman" w:hAnsi="Times New Roman"/>
                <w:b/>
                <w:sz w:val="24"/>
                <w:szCs w:val="24"/>
              </w:rPr>
              <w:t>y</w:t>
            </w:r>
            <w:proofErr w:type="spellEnd"/>
            <w:r w:rsidRPr="00D418C5">
              <w:rPr>
                <w:rFonts w:ascii="Times New Roman" w:hAnsi="Times New Roman"/>
                <w:b/>
                <w:sz w:val="24"/>
                <w:szCs w:val="24"/>
              </w:rPr>
              <w:t xml:space="preserve"> </w:t>
            </w:r>
            <w:r w:rsidRPr="006B7039">
              <w:rPr>
                <w:rFonts w:ascii="Times New Roman" w:hAnsi="Times New Roman"/>
                <w:b/>
                <w:sz w:val="24"/>
                <w:szCs w:val="24"/>
              </w:rPr>
              <w:t xml:space="preserve">* </w:t>
            </w:r>
            <w:r>
              <w:rPr>
                <w:rFonts w:ascii="Times New Roman" w:hAnsi="Times New Roman"/>
                <w:b/>
                <w:sz w:val="24"/>
                <w:szCs w:val="24"/>
              </w:rPr>
              <w:t>50</w:t>
            </w:r>
            <w:r w:rsidRPr="00D418C5">
              <w:rPr>
                <w:rFonts w:ascii="Times New Roman" w:hAnsi="Times New Roman"/>
                <w:b/>
                <w:sz w:val="24"/>
                <w:szCs w:val="24"/>
              </w:rPr>
              <w:t xml:space="preserve">, </w:t>
            </w:r>
            <w:r w:rsidRPr="00D418C5">
              <w:rPr>
                <w:rFonts w:ascii="Times New Roman" w:hAnsi="Times New Roman"/>
                <w:sz w:val="24"/>
                <w:szCs w:val="24"/>
              </w:rPr>
              <w:t>kur:</w:t>
            </w:r>
          </w:p>
          <w:p w14:paraId="2D6E6231" w14:textId="6D8959F8" w:rsidR="006A3059" w:rsidRDefault="00000000" w:rsidP="006A3059">
            <w:pPr>
              <w:spacing w:after="0" w:line="240" w:lineRule="auto"/>
              <w:ind w:left="12"/>
              <w:rPr>
                <w:rFonts w:ascii="Times New Roman" w:hAnsi="Times New Roman"/>
                <w:iCs/>
                <w:sz w:val="24"/>
                <w:szCs w:val="24"/>
              </w:rPr>
            </w:pPr>
            <w:proofErr w:type="spellStart"/>
            <w:r>
              <w:rPr>
                <w:rFonts w:ascii="Times New Roman" w:hAnsi="Times New Roman"/>
                <w:sz w:val="24"/>
                <w:szCs w:val="24"/>
              </w:rPr>
              <w:t>T</w:t>
            </w:r>
            <w:r w:rsidRPr="00D418C5">
              <w:rPr>
                <w:rFonts w:ascii="Times New Roman" w:hAnsi="Times New Roman"/>
                <w:sz w:val="24"/>
                <w:szCs w:val="24"/>
              </w:rPr>
              <w:t>x</w:t>
            </w:r>
            <w:proofErr w:type="spellEnd"/>
            <w:r w:rsidRPr="00D418C5">
              <w:rPr>
                <w:rFonts w:ascii="Times New Roman" w:hAnsi="Times New Roman"/>
                <w:sz w:val="24"/>
                <w:szCs w:val="24"/>
              </w:rPr>
              <w:t xml:space="preserve"> – </w:t>
            </w:r>
            <w:r w:rsidRPr="00D418C5">
              <w:rPr>
                <w:rFonts w:ascii="Times New Roman" w:hAnsi="Times New Roman"/>
                <w:iCs/>
                <w:sz w:val="24"/>
                <w:szCs w:val="24"/>
              </w:rPr>
              <w:t xml:space="preserve">attālums no </w:t>
            </w:r>
            <w:r w:rsidR="008F6B36">
              <w:rPr>
                <w:rFonts w:ascii="Times New Roman" w:hAnsi="Times New Roman"/>
                <w:iCs/>
                <w:sz w:val="24"/>
                <w:szCs w:val="24"/>
              </w:rPr>
              <w:t>Dārza</w:t>
            </w:r>
            <w:r w:rsidRPr="00D418C5">
              <w:rPr>
                <w:rFonts w:ascii="Times New Roman" w:hAnsi="Times New Roman"/>
                <w:iCs/>
                <w:sz w:val="24"/>
                <w:szCs w:val="24"/>
              </w:rPr>
              <w:t xml:space="preserve"> ielas </w:t>
            </w:r>
            <w:r w:rsidR="008F6B36">
              <w:rPr>
                <w:rFonts w:ascii="Times New Roman" w:hAnsi="Times New Roman"/>
                <w:iCs/>
                <w:sz w:val="24"/>
                <w:szCs w:val="24"/>
              </w:rPr>
              <w:t>7/1</w:t>
            </w:r>
            <w:r w:rsidRPr="00D418C5">
              <w:rPr>
                <w:rFonts w:ascii="Times New Roman" w:hAnsi="Times New Roman"/>
                <w:iCs/>
                <w:sz w:val="24"/>
                <w:szCs w:val="24"/>
              </w:rPr>
              <w:t xml:space="preserve">, </w:t>
            </w:r>
            <w:r w:rsidR="008F6B36">
              <w:rPr>
                <w:rFonts w:ascii="Times New Roman" w:hAnsi="Times New Roman"/>
                <w:iCs/>
                <w:sz w:val="24"/>
                <w:szCs w:val="24"/>
              </w:rPr>
              <w:t>Bauskas</w:t>
            </w:r>
            <w:r w:rsidRPr="00D418C5">
              <w:rPr>
                <w:rFonts w:ascii="Times New Roman" w:hAnsi="Times New Roman"/>
                <w:iCs/>
                <w:sz w:val="24"/>
                <w:szCs w:val="24"/>
              </w:rPr>
              <w:t>, Bauskas nov. līdz tuvākaja</w:t>
            </w:r>
            <w:r>
              <w:rPr>
                <w:rFonts w:ascii="Times New Roman" w:hAnsi="Times New Roman"/>
                <w:iCs/>
                <w:sz w:val="24"/>
                <w:szCs w:val="24"/>
              </w:rPr>
              <w:t>i</w:t>
            </w:r>
            <w:r w:rsidRPr="00D418C5">
              <w:rPr>
                <w:rFonts w:ascii="Times New Roman" w:hAnsi="Times New Roman"/>
                <w:iCs/>
                <w:sz w:val="24"/>
                <w:szCs w:val="24"/>
              </w:rPr>
              <w:t xml:space="preserve"> pretendenta </w:t>
            </w:r>
            <w:r w:rsidR="00E73594">
              <w:rPr>
                <w:rFonts w:ascii="Times New Roman" w:hAnsi="Times New Roman"/>
                <w:iCs/>
                <w:sz w:val="24"/>
                <w:szCs w:val="24"/>
              </w:rPr>
              <w:t xml:space="preserve">pakalpojuma sniegšanas </w:t>
            </w:r>
            <w:r>
              <w:rPr>
                <w:rFonts w:ascii="Times New Roman" w:hAnsi="Times New Roman"/>
                <w:iCs/>
                <w:sz w:val="24"/>
                <w:szCs w:val="24"/>
              </w:rPr>
              <w:t>vietai;</w:t>
            </w:r>
          </w:p>
          <w:p w14:paraId="7EB9C6FE" w14:textId="6EA3A94D" w:rsidR="006A3059" w:rsidRPr="00D418C5" w:rsidRDefault="00000000" w:rsidP="006A3059">
            <w:pPr>
              <w:spacing w:after="0" w:line="240" w:lineRule="auto"/>
              <w:ind w:left="12"/>
              <w:rPr>
                <w:rFonts w:ascii="Times New Roman" w:hAnsi="Times New Roman"/>
                <w:sz w:val="24"/>
                <w:szCs w:val="24"/>
              </w:rPr>
            </w:pPr>
            <w:proofErr w:type="spellStart"/>
            <w:r>
              <w:rPr>
                <w:rFonts w:ascii="Times New Roman" w:hAnsi="Times New Roman"/>
                <w:sz w:val="24"/>
                <w:szCs w:val="24"/>
              </w:rPr>
              <w:t>T</w:t>
            </w:r>
            <w:r w:rsidRPr="00D418C5">
              <w:rPr>
                <w:rFonts w:ascii="Times New Roman" w:hAnsi="Times New Roman"/>
                <w:sz w:val="24"/>
                <w:szCs w:val="24"/>
              </w:rPr>
              <w:t>y</w:t>
            </w:r>
            <w:proofErr w:type="spellEnd"/>
            <w:r w:rsidRPr="00D418C5">
              <w:rPr>
                <w:rFonts w:ascii="Times New Roman" w:hAnsi="Times New Roman"/>
                <w:sz w:val="24"/>
                <w:szCs w:val="24"/>
              </w:rPr>
              <w:t xml:space="preserve"> – </w:t>
            </w:r>
            <w:r w:rsidRPr="00D418C5">
              <w:rPr>
                <w:rFonts w:ascii="Times New Roman" w:hAnsi="Times New Roman"/>
                <w:iCs/>
                <w:sz w:val="24"/>
                <w:szCs w:val="24"/>
              </w:rPr>
              <w:t xml:space="preserve">attālums no </w:t>
            </w:r>
            <w:r w:rsidR="008F6B36">
              <w:rPr>
                <w:rFonts w:ascii="Times New Roman" w:hAnsi="Times New Roman"/>
                <w:iCs/>
                <w:sz w:val="24"/>
                <w:szCs w:val="24"/>
              </w:rPr>
              <w:t>Dārza</w:t>
            </w:r>
            <w:r w:rsidR="008F6B36" w:rsidRPr="00D418C5">
              <w:rPr>
                <w:rFonts w:ascii="Times New Roman" w:hAnsi="Times New Roman"/>
                <w:iCs/>
                <w:sz w:val="24"/>
                <w:szCs w:val="24"/>
              </w:rPr>
              <w:t xml:space="preserve"> ielas </w:t>
            </w:r>
            <w:r w:rsidR="008F6B36">
              <w:rPr>
                <w:rFonts w:ascii="Times New Roman" w:hAnsi="Times New Roman"/>
                <w:iCs/>
                <w:sz w:val="24"/>
                <w:szCs w:val="24"/>
              </w:rPr>
              <w:t>7/1</w:t>
            </w:r>
            <w:r w:rsidR="008F6B36" w:rsidRPr="00D418C5">
              <w:rPr>
                <w:rFonts w:ascii="Times New Roman" w:hAnsi="Times New Roman"/>
                <w:iCs/>
                <w:sz w:val="24"/>
                <w:szCs w:val="24"/>
              </w:rPr>
              <w:t xml:space="preserve">, </w:t>
            </w:r>
            <w:r w:rsidR="008F6B36">
              <w:rPr>
                <w:rFonts w:ascii="Times New Roman" w:hAnsi="Times New Roman"/>
                <w:iCs/>
                <w:sz w:val="24"/>
                <w:szCs w:val="24"/>
              </w:rPr>
              <w:t>Bauskas</w:t>
            </w:r>
            <w:r w:rsidR="008F6B36" w:rsidRPr="00D418C5">
              <w:rPr>
                <w:rFonts w:ascii="Times New Roman" w:hAnsi="Times New Roman"/>
                <w:iCs/>
                <w:sz w:val="24"/>
                <w:szCs w:val="24"/>
              </w:rPr>
              <w:t>, Bauskas nov.</w:t>
            </w:r>
            <w:r w:rsidR="008F6B36">
              <w:rPr>
                <w:rFonts w:ascii="Times New Roman" w:hAnsi="Times New Roman"/>
                <w:iCs/>
                <w:sz w:val="24"/>
                <w:szCs w:val="24"/>
              </w:rPr>
              <w:t xml:space="preserve"> </w:t>
            </w:r>
            <w:r w:rsidRPr="00D418C5">
              <w:rPr>
                <w:rFonts w:ascii="Times New Roman" w:hAnsi="Times New Roman"/>
                <w:iCs/>
                <w:sz w:val="24"/>
                <w:szCs w:val="24"/>
              </w:rPr>
              <w:t xml:space="preserve">līdz </w:t>
            </w:r>
            <w:r w:rsidRPr="00D418C5">
              <w:rPr>
                <w:rFonts w:ascii="Times New Roman" w:hAnsi="Times New Roman"/>
                <w:sz w:val="24"/>
                <w:szCs w:val="24"/>
              </w:rPr>
              <w:t>vērtējamā</w:t>
            </w:r>
            <w:r w:rsidRPr="00D418C5">
              <w:rPr>
                <w:rFonts w:ascii="Times New Roman" w:hAnsi="Times New Roman"/>
                <w:iCs/>
                <w:sz w:val="24"/>
                <w:szCs w:val="24"/>
              </w:rPr>
              <w:t xml:space="preserve"> pretendenta </w:t>
            </w:r>
            <w:r w:rsidR="00E73594">
              <w:rPr>
                <w:rFonts w:ascii="Times New Roman" w:hAnsi="Times New Roman"/>
                <w:iCs/>
                <w:sz w:val="24"/>
                <w:szCs w:val="24"/>
              </w:rPr>
              <w:t xml:space="preserve">pakalpojuma sniegšanas </w:t>
            </w:r>
            <w:r>
              <w:rPr>
                <w:rFonts w:ascii="Times New Roman" w:hAnsi="Times New Roman"/>
                <w:iCs/>
                <w:sz w:val="24"/>
                <w:szCs w:val="24"/>
              </w:rPr>
              <w:t xml:space="preserve"> vietai</w:t>
            </w:r>
            <w:r w:rsidRPr="00D418C5">
              <w:rPr>
                <w:rFonts w:ascii="Times New Roman" w:hAnsi="Times New Roman"/>
                <w:sz w:val="24"/>
                <w:szCs w:val="24"/>
              </w:rPr>
              <w:t>;</w:t>
            </w:r>
          </w:p>
          <w:p w14:paraId="3813EC45" w14:textId="77777777" w:rsidR="006A3059" w:rsidRPr="00D418C5" w:rsidRDefault="00000000" w:rsidP="006A3059">
            <w:pPr>
              <w:spacing w:after="0" w:line="240" w:lineRule="auto"/>
              <w:ind w:left="12"/>
              <w:rPr>
                <w:rFonts w:ascii="Times New Roman" w:hAnsi="Times New Roman"/>
                <w:sz w:val="24"/>
                <w:szCs w:val="24"/>
              </w:rPr>
            </w:pPr>
            <w:r>
              <w:rPr>
                <w:rFonts w:ascii="Times New Roman" w:hAnsi="Times New Roman"/>
                <w:iCs/>
                <w:sz w:val="24"/>
                <w:szCs w:val="24"/>
              </w:rPr>
              <w:t>T</w:t>
            </w:r>
            <w:r w:rsidRPr="00D418C5">
              <w:rPr>
                <w:rFonts w:ascii="Times New Roman" w:hAnsi="Times New Roman"/>
                <w:iCs/>
                <w:sz w:val="24"/>
                <w:szCs w:val="24"/>
              </w:rPr>
              <w:t xml:space="preserve"> - vērtējamā kritērija iegūtais punktu skaits</w:t>
            </w:r>
          </w:p>
          <w:p w14:paraId="6F5BDF6A" w14:textId="77777777" w:rsidR="006A3059" w:rsidRPr="00D418C5" w:rsidRDefault="006A3059" w:rsidP="006A3059">
            <w:pPr>
              <w:spacing w:after="0" w:line="240" w:lineRule="auto"/>
              <w:ind w:left="12"/>
              <w:rPr>
                <w:rFonts w:ascii="Times New Roman" w:hAnsi="Times New Roman"/>
                <w:sz w:val="24"/>
                <w:szCs w:val="24"/>
              </w:rPr>
            </w:pPr>
          </w:p>
          <w:p w14:paraId="3296E93C" w14:textId="77777777" w:rsidR="00E92BEC" w:rsidRPr="00D418C5" w:rsidRDefault="00E92BEC" w:rsidP="00595DB4">
            <w:pPr>
              <w:spacing w:after="0" w:line="240" w:lineRule="auto"/>
              <w:ind w:left="12"/>
              <w:rPr>
                <w:rFonts w:ascii="Times New Roman" w:hAnsi="Times New Roman"/>
                <w:caps/>
                <w:sz w:val="24"/>
                <w:szCs w:val="24"/>
              </w:rPr>
            </w:pPr>
          </w:p>
        </w:tc>
      </w:tr>
      <w:tr w:rsidR="00B83180" w14:paraId="405D2417" w14:textId="77777777" w:rsidTr="00595DB4">
        <w:trPr>
          <w:trHeight w:val="839"/>
        </w:trPr>
        <w:tc>
          <w:tcPr>
            <w:tcW w:w="3289" w:type="dxa"/>
            <w:gridSpan w:val="2"/>
            <w:tcBorders>
              <w:top w:val="single" w:sz="4" w:space="0" w:color="000000"/>
              <w:left w:val="single" w:sz="4" w:space="0" w:color="000000"/>
              <w:bottom w:val="single" w:sz="4" w:space="0" w:color="auto"/>
              <w:right w:val="nil"/>
            </w:tcBorders>
            <w:vAlign w:val="center"/>
          </w:tcPr>
          <w:p w14:paraId="25A37760" w14:textId="77777777" w:rsidR="0092578A" w:rsidRPr="00D418C5" w:rsidRDefault="00000000" w:rsidP="00595DB4">
            <w:pPr>
              <w:tabs>
                <w:tab w:val="left" w:pos="912"/>
              </w:tabs>
              <w:spacing w:after="0" w:line="240" w:lineRule="auto"/>
              <w:ind w:left="-48"/>
              <w:rPr>
                <w:rFonts w:ascii="Times New Roman" w:hAnsi="Times New Roman"/>
                <w:iCs/>
                <w:sz w:val="24"/>
                <w:szCs w:val="24"/>
              </w:rPr>
            </w:pPr>
            <w:r w:rsidRPr="00D418C5">
              <w:rPr>
                <w:rFonts w:ascii="Times New Roman" w:hAnsi="Times New Roman"/>
                <w:b/>
                <w:sz w:val="24"/>
                <w:szCs w:val="24"/>
              </w:rPr>
              <w:t>Maksimālais iespējamais kopējais punktu skaits (P)</w:t>
            </w:r>
          </w:p>
        </w:tc>
        <w:tc>
          <w:tcPr>
            <w:tcW w:w="1531" w:type="dxa"/>
            <w:tcBorders>
              <w:top w:val="single" w:sz="4" w:space="0" w:color="000000"/>
              <w:left w:val="single" w:sz="4" w:space="0" w:color="000000"/>
              <w:bottom w:val="single" w:sz="4" w:space="0" w:color="auto"/>
              <w:right w:val="nil"/>
            </w:tcBorders>
            <w:vAlign w:val="center"/>
          </w:tcPr>
          <w:p w14:paraId="0B277578" w14:textId="77777777" w:rsidR="0092578A" w:rsidRPr="001512CE" w:rsidRDefault="00000000" w:rsidP="00595DB4">
            <w:pPr>
              <w:keepNext/>
              <w:widowControl w:val="0"/>
              <w:suppressAutoHyphens/>
              <w:snapToGrid w:val="0"/>
              <w:spacing w:after="0" w:line="240" w:lineRule="auto"/>
              <w:jc w:val="center"/>
              <w:outlineLvl w:val="0"/>
              <w:rPr>
                <w:rFonts w:ascii="Times New Roman" w:hAnsi="Times New Roman"/>
                <w:b/>
                <w:caps/>
                <w:sz w:val="24"/>
                <w:szCs w:val="24"/>
                <w:lang w:eastAsia="ar-SA"/>
              </w:rPr>
            </w:pPr>
            <w:r>
              <w:rPr>
                <w:rFonts w:ascii="Times New Roman" w:hAnsi="Times New Roman"/>
                <w:b/>
                <w:caps/>
                <w:sz w:val="24"/>
                <w:szCs w:val="24"/>
                <w:lang w:eastAsia="ar-SA"/>
              </w:rPr>
              <w:t>100</w:t>
            </w:r>
          </w:p>
        </w:tc>
        <w:tc>
          <w:tcPr>
            <w:tcW w:w="4394" w:type="dxa"/>
            <w:tcBorders>
              <w:top w:val="single" w:sz="4" w:space="0" w:color="000000"/>
              <w:left w:val="single" w:sz="4" w:space="0" w:color="000000"/>
              <w:bottom w:val="single" w:sz="4" w:space="0" w:color="auto"/>
              <w:right w:val="single" w:sz="4" w:space="0" w:color="000000"/>
            </w:tcBorders>
            <w:vAlign w:val="center"/>
          </w:tcPr>
          <w:p w14:paraId="03D23D09" w14:textId="77777777" w:rsidR="0092578A" w:rsidRPr="0093351C" w:rsidRDefault="00000000" w:rsidP="00595DB4">
            <w:pPr>
              <w:pStyle w:val="Pamatteksts"/>
              <w:tabs>
                <w:tab w:val="left" w:pos="1134"/>
              </w:tabs>
              <w:jc w:val="center"/>
            </w:pPr>
            <w:r w:rsidRPr="0093351C">
              <w:t>P=A+T</w:t>
            </w:r>
            <w:r w:rsidRPr="0093351C">
              <w:rPr>
                <w:iCs/>
              </w:rPr>
              <w:t xml:space="preserve"> </w:t>
            </w:r>
          </w:p>
          <w:p w14:paraId="337C3DD7" w14:textId="77777777" w:rsidR="0092578A" w:rsidRPr="00D418C5" w:rsidRDefault="00000000" w:rsidP="00595DB4">
            <w:pPr>
              <w:pStyle w:val="Pamatteksts"/>
              <w:tabs>
                <w:tab w:val="left" w:pos="1134"/>
              </w:tabs>
              <w:jc w:val="center"/>
              <w:rPr>
                <w:b/>
                <w:color w:val="FF0000"/>
              </w:rPr>
            </w:pPr>
            <w:r w:rsidRPr="00D418C5">
              <w:t>Tiek summēts katra kritērija vērtējums, kas noapaļots līdz divām zīmēm aiz komata.</w:t>
            </w:r>
          </w:p>
        </w:tc>
      </w:tr>
    </w:tbl>
    <w:p w14:paraId="0636563C" w14:textId="737544E0" w:rsidR="00A136BB" w:rsidRPr="004C3FA4" w:rsidRDefault="00000000" w:rsidP="004F2404">
      <w:pPr>
        <w:spacing w:after="0" w:line="240" w:lineRule="auto"/>
        <w:ind w:firstLine="709"/>
        <w:jc w:val="both"/>
        <w:rPr>
          <w:rFonts w:ascii="Times New Roman" w:hAnsi="Times New Roman"/>
          <w:bCs/>
          <w:i/>
          <w:iCs/>
          <w:lang w:eastAsia="lv-LV"/>
        </w:rPr>
      </w:pPr>
      <w:r w:rsidRPr="00D60C02">
        <w:rPr>
          <w:rFonts w:ascii="Times New Roman" w:hAnsi="Times New Roman"/>
          <w:i/>
          <w:iCs/>
        </w:rPr>
        <w:t>*</w:t>
      </w:r>
      <w:r w:rsidR="004F2404" w:rsidRPr="00D60C02">
        <w:rPr>
          <w:bCs/>
          <w:i/>
          <w:iCs/>
          <w:lang w:eastAsia="lv-LV"/>
        </w:rPr>
        <w:t xml:space="preserve"> </w:t>
      </w:r>
      <w:r w:rsidR="00D60C02" w:rsidRPr="00D60C02">
        <w:rPr>
          <w:rFonts w:ascii="Times New Roman" w:hAnsi="Times New Roman"/>
          <w:i/>
          <w:iCs/>
        </w:rPr>
        <w:t>Pasūtītājam ir tiesības veikt pretendenta norādītā attāluma pareizības pārbaudi</w:t>
      </w:r>
      <w:r w:rsidR="004C3FA4" w:rsidRPr="00D60C02">
        <w:rPr>
          <w:rFonts w:ascii="Times New Roman" w:hAnsi="Times New Roman"/>
          <w:bCs/>
          <w:i/>
          <w:iCs/>
          <w:lang w:eastAsia="lv-LV"/>
        </w:rPr>
        <w:t>.</w:t>
      </w:r>
      <w:r w:rsidR="004C3FA4" w:rsidRPr="004C3FA4">
        <w:rPr>
          <w:rFonts w:ascii="Times New Roman" w:hAnsi="Times New Roman"/>
          <w:bCs/>
          <w:i/>
          <w:iCs/>
          <w:lang w:eastAsia="lv-LV"/>
        </w:rPr>
        <w:t xml:space="preserve"> </w:t>
      </w:r>
      <w:r w:rsidR="004F2404" w:rsidRPr="004C3FA4">
        <w:rPr>
          <w:rFonts w:ascii="Times New Roman" w:hAnsi="Times New Roman"/>
          <w:bCs/>
          <w:i/>
          <w:iCs/>
          <w:lang w:eastAsia="lv-LV"/>
        </w:rPr>
        <w:t xml:space="preserve">Gadījumā, ja pretendenta norādītais attālums (m) nesakritīs ar pasūtītāja konstatēto, par noteicošo pasūtītājs uzskatīs „Google </w:t>
      </w:r>
      <w:proofErr w:type="spellStart"/>
      <w:r w:rsidR="004F2404" w:rsidRPr="004C3FA4">
        <w:rPr>
          <w:rFonts w:ascii="Times New Roman" w:hAnsi="Times New Roman"/>
          <w:bCs/>
          <w:i/>
          <w:iCs/>
          <w:lang w:eastAsia="lv-LV"/>
        </w:rPr>
        <w:t>Maps</w:t>
      </w:r>
      <w:proofErr w:type="spellEnd"/>
      <w:r w:rsidR="004F2404" w:rsidRPr="004C3FA4">
        <w:rPr>
          <w:rFonts w:ascii="Times New Roman" w:hAnsi="Times New Roman"/>
          <w:bCs/>
          <w:i/>
          <w:iCs/>
          <w:lang w:eastAsia="lv-LV"/>
        </w:rPr>
        <w:t xml:space="preserve">”  - </w:t>
      </w:r>
      <w:hyperlink r:id="rId12" w:history="1">
        <w:r w:rsidR="004F2404" w:rsidRPr="004C3FA4">
          <w:rPr>
            <w:rFonts w:ascii="Times New Roman" w:hAnsi="Times New Roman"/>
            <w:bCs/>
            <w:i/>
            <w:iCs/>
            <w:color w:val="0000FF"/>
            <w:u w:val="single"/>
            <w:lang w:eastAsia="lv-LV"/>
          </w:rPr>
          <w:t>https://www.google.lv/maps</w:t>
        </w:r>
      </w:hyperlink>
      <w:r w:rsidR="004F2404" w:rsidRPr="004C3FA4">
        <w:rPr>
          <w:rFonts w:ascii="Times New Roman" w:hAnsi="Times New Roman"/>
          <w:bCs/>
          <w:i/>
          <w:iCs/>
          <w:lang w:eastAsia="lv-LV"/>
        </w:rPr>
        <w:t xml:space="preserve"> norādīto īsāko attālumu, plānojot attālumu ar autotransportu.</w:t>
      </w:r>
    </w:p>
    <w:p w14:paraId="31DC9AD7" w14:textId="77777777" w:rsidR="004F2404" w:rsidRPr="004C3FA4" w:rsidRDefault="004F2404" w:rsidP="004F2404">
      <w:pPr>
        <w:spacing w:after="0" w:line="240" w:lineRule="auto"/>
        <w:ind w:firstLine="709"/>
        <w:jc w:val="both"/>
        <w:rPr>
          <w:rFonts w:ascii="Times New Roman" w:eastAsia="Times New Roman" w:hAnsi="Times New Roman"/>
          <w:sz w:val="24"/>
          <w:szCs w:val="24"/>
        </w:rPr>
      </w:pPr>
    </w:p>
    <w:p w14:paraId="2661BAA1" w14:textId="77777777" w:rsidR="00E60867" w:rsidRDefault="00000000" w:rsidP="00D418C5">
      <w:pPr>
        <w:ind w:left="4320" w:firstLine="720"/>
        <w:jc w:val="right"/>
        <w:rPr>
          <w:rFonts w:ascii="Times New Roman" w:hAnsi="Times New Roman"/>
        </w:rPr>
      </w:pPr>
      <w:r w:rsidRPr="00D418C5">
        <w:rPr>
          <w:rFonts w:ascii="Times New Roman" w:hAnsi="Times New Roman"/>
        </w:rPr>
        <w:br w:type="page"/>
      </w:r>
    </w:p>
    <w:p w14:paraId="1F331EEC" w14:textId="77777777" w:rsidR="00E60867" w:rsidRDefault="00E60867" w:rsidP="00E60867">
      <w:pPr>
        <w:spacing w:after="120" w:line="240" w:lineRule="auto"/>
        <w:ind w:right="424"/>
        <w:jc w:val="right"/>
        <w:rPr>
          <w:rFonts w:ascii="Times New Roman" w:eastAsia="Times New Roman" w:hAnsi="Times New Roman"/>
          <w:b/>
          <w:sz w:val="24"/>
          <w:szCs w:val="24"/>
          <w:lang w:eastAsia="zh-CN"/>
        </w:rPr>
      </w:pPr>
      <w:r>
        <w:rPr>
          <w:rFonts w:ascii="Times New Roman" w:eastAsia="Times New Roman" w:hAnsi="Times New Roman"/>
          <w:b/>
          <w:sz w:val="24"/>
          <w:szCs w:val="24"/>
          <w:lang w:eastAsia="zh-CN"/>
        </w:rPr>
        <w:lastRenderedPageBreak/>
        <w:t>2.pielikums</w:t>
      </w:r>
    </w:p>
    <w:p w14:paraId="0736018E" w14:textId="77777777" w:rsidR="00E60867" w:rsidRDefault="00E60867" w:rsidP="00E60867">
      <w:pPr>
        <w:spacing w:after="120" w:line="240" w:lineRule="auto"/>
        <w:jc w:val="center"/>
        <w:rPr>
          <w:rFonts w:ascii="Times New Roman" w:hAnsi="Times New Roman"/>
          <w:b/>
          <w:bCs/>
          <w:sz w:val="28"/>
          <w:szCs w:val="28"/>
        </w:rPr>
      </w:pPr>
      <w:r>
        <w:rPr>
          <w:rFonts w:ascii="Times New Roman" w:hAnsi="Times New Roman"/>
          <w:b/>
          <w:bCs/>
          <w:sz w:val="28"/>
          <w:szCs w:val="28"/>
        </w:rPr>
        <w:t xml:space="preserve">PIETEIKUMS DALĪBAI CENU APTAUJĀ </w:t>
      </w:r>
    </w:p>
    <w:p w14:paraId="6321181D" w14:textId="35ADF68A" w:rsidR="00E60867" w:rsidRPr="00FE680D" w:rsidRDefault="00567CEC" w:rsidP="00E60867">
      <w:pPr>
        <w:spacing w:after="0" w:line="240" w:lineRule="auto"/>
        <w:jc w:val="center"/>
        <w:rPr>
          <w:rFonts w:ascii="Times New Roman" w:hAnsi="Times New Roman"/>
          <w:b/>
          <w:bCs/>
          <w:iCs/>
          <w:sz w:val="26"/>
          <w:szCs w:val="26"/>
        </w:rPr>
      </w:pPr>
      <w:r w:rsidRPr="00567CEC">
        <w:rPr>
          <w:rFonts w:ascii="Times New Roman" w:hAnsi="Times New Roman"/>
          <w:b/>
          <w:bCs/>
          <w:iCs/>
          <w:noProof/>
          <w:sz w:val="26"/>
          <w:szCs w:val="26"/>
        </w:rPr>
        <w:t>Asfalta seguma remonts</w:t>
      </w:r>
      <w:r w:rsidRPr="00567CEC">
        <w:rPr>
          <w:rFonts w:ascii="Times New Roman" w:hAnsi="Times New Roman"/>
          <w:b/>
          <w:bCs/>
          <w:iCs/>
          <w:sz w:val="26"/>
          <w:szCs w:val="26"/>
        </w:rPr>
        <w:t xml:space="preserve"> </w:t>
      </w:r>
      <w:r w:rsidR="00E60867" w:rsidRPr="00FE680D">
        <w:rPr>
          <w:rFonts w:ascii="Times New Roman" w:hAnsi="Times New Roman"/>
          <w:b/>
          <w:bCs/>
          <w:iCs/>
          <w:sz w:val="26"/>
          <w:szCs w:val="26"/>
        </w:rPr>
        <w:t xml:space="preserve">SIA “Bauskas slimnīca” </w:t>
      </w:r>
      <w:r>
        <w:rPr>
          <w:rFonts w:ascii="Times New Roman" w:hAnsi="Times New Roman"/>
          <w:b/>
          <w:bCs/>
          <w:iCs/>
          <w:sz w:val="26"/>
          <w:szCs w:val="26"/>
        </w:rPr>
        <w:t xml:space="preserve">teritorijas </w:t>
      </w:r>
      <w:r w:rsidR="00E60867" w:rsidRPr="00FE680D">
        <w:rPr>
          <w:rFonts w:ascii="Times New Roman" w:hAnsi="Times New Roman"/>
          <w:b/>
          <w:bCs/>
          <w:iCs/>
          <w:sz w:val="26"/>
          <w:szCs w:val="26"/>
        </w:rPr>
        <w:t>vajadzībām</w:t>
      </w:r>
    </w:p>
    <w:p w14:paraId="07A70E45" w14:textId="6F0740E5" w:rsidR="00E60867" w:rsidRPr="00FE680D" w:rsidRDefault="00E60867" w:rsidP="00E60867">
      <w:pPr>
        <w:jc w:val="center"/>
        <w:rPr>
          <w:rFonts w:ascii="Times New Roman" w:eastAsia="Times New Roman" w:hAnsi="Times New Roman"/>
          <w:b/>
          <w:bCs/>
          <w:sz w:val="28"/>
          <w:szCs w:val="28"/>
          <w:lang w:val="en-US"/>
        </w:rPr>
      </w:pPr>
      <w:r w:rsidRPr="00FE680D">
        <w:rPr>
          <w:rFonts w:ascii="Times New Roman" w:eastAsia="Times New Roman" w:hAnsi="Times New Roman"/>
          <w:b/>
          <w:bCs/>
          <w:sz w:val="26"/>
          <w:szCs w:val="26"/>
        </w:rPr>
        <w:t xml:space="preserve">Identifikācijas numurs </w:t>
      </w:r>
      <w:r w:rsidRPr="00FE680D">
        <w:rPr>
          <w:rFonts w:ascii="Times New Roman" w:eastAsia="Times New Roman" w:hAnsi="Times New Roman"/>
          <w:b/>
          <w:bCs/>
          <w:sz w:val="26"/>
          <w:szCs w:val="26"/>
          <w:lang w:val="en-US"/>
        </w:rPr>
        <w:t>BS2024/1</w:t>
      </w:r>
      <w:r w:rsidR="000B4E19">
        <w:rPr>
          <w:rFonts w:ascii="Times New Roman" w:eastAsia="Times New Roman" w:hAnsi="Times New Roman"/>
          <w:b/>
          <w:bCs/>
          <w:sz w:val="26"/>
          <w:szCs w:val="26"/>
          <w:lang w:val="en-US"/>
        </w:rPr>
        <w:t>7</w:t>
      </w:r>
      <w:r w:rsidRPr="00FE680D">
        <w:rPr>
          <w:rFonts w:ascii="Times New Roman" w:eastAsia="Times New Roman" w:hAnsi="Times New Roman"/>
          <w:b/>
          <w:bCs/>
          <w:sz w:val="26"/>
          <w:szCs w:val="26"/>
          <w:lang w:val="en-US"/>
        </w:rPr>
        <w:t>-C</w:t>
      </w:r>
    </w:p>
    <w:p w14:paraId="34027BA3" w14:textId="77777777" w:rsidR="00E60867" w:rsidRDefault="00E60867" w:rsidP="00E60867">
      <w:pPr>
        <w:spacing w:after="0"/>
        <w:jc w:val="center"/>
        <w:rPr>
          <w:rFonts w:ascii="Times New Roman" w:hAnsi="Times New Roman"/>
          <w:sz w:val="24"/>
          <w:szCs w:val="24"/>
        </w:rPr>
      </w:pPr>
    </w:p>
    <w:p w14:paraId="5E4DF4B4" w14:textId="77777777" w:rsidR="00E60867" w:rsidRDefault="00E60867" w:rsidP="00E60867">
      <w:pPr>
        <w:spacing w:after="0"/>
        <w:jc w:val="center"/>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E60867" w14:paraId="0931A1D6" w14:textId="77777777" w:rsidTr="00E60867">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FB18B15" w14:textId="77777777" w:rsidR="00E60867" w:rsidRDefault="00E60867">
            <w:pPr>
              <w:spacing w:after="0"/>
              <w:outlineLvl w:val="6"/>
              <w:rPr>
                <w:rFonts w:ascii="Times New Roman" w:eastAsia="Times New Roman" w:hAnsi="Times New Roman"/>
                <w:b/>
                <w:kern w:val="2"/>
                <w:sz w:val="24"/>
              </w:rPr>
            </w:pPr>
            <w:r>
              <w:rPr>
                <w:rFonts w:ascii="Times New Roman" w:eastAsia="Times New Roman" w:hAnsi="Times New Roman"/>
                <w:b/>
                <w:kern w:val="2"/>
                <w:sz w:val="24"/>
              </w:rPr>
              <w:t>Informācija par pretendentu</w:t>
            </w:r>
          </w:p>
        </w:tc>
      </w:tr>
      <w:tr w:rsidR="00E60867" w14:paraId="0ED4BD8B" w14:textId="77777777" w:rsidTr="00E60867">
        <w:trPr>
          <w:cantSplit/>
        </w:trPr>
        <w:tc>
          <w:tcPr>
            <w:tcW w:w="3539" w:type="dxa"/>
            <w:gridSpan w:val="2"/>
            <w:tcBorders>
              <w:top w:val="single" w:sz="4" w:space="0" w:color="auto"/>
              <w:left w:val="nil"/>
              <w:bottom w:val="nil"/>
              <w:right w:val="nil"/>
            </w:tcBorders>
            <w:hideMark/>
          </w:tcPr>
          <w:p w14:paraId="501A564C" w14:textId="77777777" w:rsidR="00E60867" w:rsidRDefault="00E60867">
            <w:pPr>
              <w:widowControl w:val="0"/>
              <w:adjustRightInd w:val="0"/>
              <w:spacing w:after="0" w:line="240" w:lineRule="auto"/>
              <w:textAlignment w:val="baseline"/>
              <w:rPr>
                <w:rFonts w:ascii="Times New Roman" w:eastAsia="Times New Roman" w:hAnsi="Times New Roman"/>
                <w:kern w:val="2"/>
                <w:sz w:val="24"/>
                <w:szCs w:val="24"/>
              </w:rPr>
            </w:pPr>
            <w:r>
              <w:rPr>
                <w:rFonts w:ascii="Times New Roman" w:eastAsia="Times New Roman" w:hAnsi="Times New Roman"/>
                <w:kern w:val="2"/>
                <w:sz w:val="24"/>
                <w:szCs w:val="24"/>
              </w:rPr>
              <w:t>Pretendenta nosaukums:</w:t>
            </w:r>
          </w:p>
        </w:tc>
        <w:tc>
          <w:tcPr>
            <w:tcW w:w="5625" w:type="dxa"/>
            <w:tcBorders>
              <w:top w:val="single" w:sz="4" w:space="0" w:color="auto"/>
              <w:left w:val="nil"/>
              <w:bottom w:val="single" w:sz="4" w:space="0" w:color="auto"/>
              <w:right w:val="nil"/>
            </w:tcBorders>
          </w:tcPr>
          <w:p w14:paraId="1D6D8D5C" w14:textId="77777777" w:rsidR="00E60867" w:rsidRDefault="00E60867">
            <w:pPr>
              <w:spacing w:after="0"/>
              <w:jc w:val="center"/>
              <w:rPr>
                <w:rFonts w:ascii="Times New Roman" w:hAnsi="Times New Roman"/>
                <w:kern w:val="2"/>
                <w:sz w:val="24"/>
                <w:szCs w:val="24"/>
              </w:rPr>
            </w:pPr>
          </w:p>
        </w:tc>
      </w:tr>
      <w:tr w:rsidR="00E60867" w14:paraId="536A6DC6" w14:textId="77777777" w:rsidTr="00E60867">
        <w:trPr>
          <w:cantSplit/>
        </w:trPr>
        <w:tc>
          <w:tcPr>
            <w:tcW w:w="3539" w:type="dxa"/>
            <w:gridSpan w:val="2"/>
            <w:hideMark/>
          </w:tcPr>
          <w:p w14:paraId="12783D0A" w14:textId="77777777" w:rsidR="00E60867" w:rsidRDefault="00E60867">
            <w:pPr>
              <w:widowControl w:val="0"/>
              <w:adjustRightInd w:val="0"/>
              <w:spacing w:after="0" w:line="240" w:lineRule="auto"/>
              <w:ind w:right="-52"/>
              <w:textAlignment w:val="baseline"/>
              <w:rPr>
                <w:rFonts w:ascii="Times New Roman" w:eastAsia="Times New Roman" w:hAnsi="Times New Roman"/>
                <w:kern w:val="2"/>
                <w:sz w:val="24"/>
                <w:szCs w:val="24"/>
              </w:rPr>
            </w:pPr>
            <w:r>
              <w:rPr>
                <w:rFonts w:ascii="Times New Roman" w:eastAsia="Times New Roman" w:hAnsi="Times New Roman"/>
                <w:kern w:val="2"/>
                <w:sz w:val="24"/>
                <w:szCs w:val="24"/>
              </w:rPr>
              <w:t>Reģistrācijas numurs:</w:t>
            </w:r>
          </w:p>
        </w:tc>
        <w:tc>
          <w:tcPr>
            <w:tcW w:w="5625" w:type="dxa"/>
            <w:tcBorders>
              <w:top w:val="single" w:sz="4" w:space="0" w:color="auto"/>
              <w:left w:val="nil"/>
              <w:bottom w:val="single" w:sz="4" w:space="0" w:color="auto"/>
              <w:right w:val="nil"/>
            </w:tcBorders>
          </w:tcPr>
          <w:p w14:paraId="29CA5D4F" w14:textId="77777777" w:rsidR="00E60867" w:rsidRDefault="00E60867">
            <w:pPr>
              <w:spacing w:after="0"/>
              <w:jc w:val="center"/>
              <w:rPr>
                <w:rFonts w:ascii="Times New Roman" w:hAnsi="Times New Roman"/>
                <w:kern w:val="2"/>
                <w:sz w:val="24"/>
                <w:szCs w:val="24"/>
              </w:rPr>
            </w:pPr>
          </w:p>
        </w:tc>
      </w:tr>
      <w:tr w:rsidR="00E60867" w14:paraId="45263B76" w14:textId="77777777" w:rsidTr="00E60867">
        <w:trPr>
          <w:cantSplit/>
        </w:trPr>
        <w:tc>
          <w:tcPr>
            <w:tcW w:w="3539" w:type="dxa"/>
            <w:gridSpan w:val="2"/>
            <w:hideMark/>
          </w:tcPr>
          <w:p w14:paraId="3502291C" w14:textId="77777777" w:rsidR="00E60867" w:rsidRDefault="00E60867">
            <w:pPr>
              <w:spacing w:after="0" w:line="240" w:lineRule="auto"/>
              <w:rPr>
                <w:rFonts w:ascii="Times New Roman" w:hAnsi="Times New Roman"/>
                <w:kern w:val="2"/>
                <w:sz w:val="24"/>
                <w:szCs w:val="24"/>
              </w:rPr>
            </w:pPr>
            <w:r>
              <w:rPr>
                <w:rFonts w:ascii="Times New Roman" w:hAnsi="Times New Roman"/>
                <w:kern w:val="2"/>
                <w:sz w:val="24"/>
                <w:szCs w:val="24"/>
              </w:rPr>
              <w:t>Juridiskā adrese:</w:t>
            </w:r>
          </w:p>
        </w:tc>
        <w:tc>
          <w:tcPr>
            <w:tcW w:w="5625" w:type="dxa"/>
            <w:tcBorders>
              <w:top w:val="nil"/>
              <w:left w:val="nil"/>
              <w:bottom w:val="single" w:sz="4" w:space="0" w:color="auto"/>
              <w:right w:val="nil"/>
            </w:tcBorders>
          </w:tcPr>
          <w:p w14:paraId="2EEFEB65" w14:textId="77777777" w:rsidR="00E60867" w:rsidRDefault="00E60867">
            <w:pPr>
              <w:spacing w:after="0"/>
              <w:rPr>
                <w:rFonts w:ascii="Times New Roman" w:hAnsi="Times New Roman"/>
                <w:kern w:val="2"/>
                <w:sz w:val="24"/>
                <w:szCs w:val="24"/>
              </w:rPr>
            </w:pPr>
          </w:p>
        </w:tc>
      </w:tr>
      <w:tr w:rsidR="00E60867" w14:paraId="74F12E78" w14:textId="77777777" w:rsidTr="00E60867">
        <w:trPr>
          <w:cantSplit/>
        </w:trPr>
        <w:tc>
          <w:tcPr>
            <w:tcW w:w="3539" w:type="dxa"/>
            <w:gridSpan w:val="2"/>
            <w:hideMark/>
          </w:tcPr>
          <w:p w14:paraId="66C3F96D" w14:textId="77777777" w:rsidR="00E60867" w:rsidRDefault="00E60867">
            <w:pPr>
              <w:spacing w:after="0" w:line="240" w:lineRule="auto"/>
              <w:rPr>
                <w:rFonts w:ascii="Times New Roman" w:hAnsi="Times New Roman"/>
                <w:kern w:val="2"/>
                <w:sz w:val="24"/>
                <w:szCs w:val="24"/>
              </w:rPr>
            </w:pPr>
            <w:r>
              <w:rPr>
                <w:rFonts w:ascii="Times New Roman" w:hAnsi="Times New Roman"/>
                <w:kern w:val="2"/>
                <w:sz w:val="24"/>
                <w:szCs w:val="24"/>
              </w:rPr>
              <w:t>Norēķinu konts:</w:t>
            </w:r>
          </w:p>
        </w:tc>
        <w:tc>
          <w:tcPr>
            <w:tcW w:w="5625" w:type="dxa"/>
            <w:tcBorders>
              <w:top w:val="single" w:sz="4" w:space="0" w:color="auto"/>
              <w:left w:val="nil"/>
              <w:bottom w:val="single" w:sz="4" w:space="0" w:color="auto"/>
              <w:right w:val="nil"/>
            </w:tcBorders>
          </w:tcPr>
          <w:p w14:paraId="0744C974" w14:textId="77777777" w:rsidR="00E60867" w:rsidRDefault="00E60867">
            <w:pPr>
              <w:spacing w:after="0"/>
              <w:rPr>
                <w:rFonts w:ascii="Times New Roman" w:hAnsi="Times New Roman"/>
                <w:kern w:val="2"/>
                <w:sz w:val="24"/>
                <w:szCs w:val="24"/>
              </w:rPr>
            </w:pPr>
          </w:p>
        </w:tc>
      </w:tr>
      <w:tr w:rsidR="00E60867" w14:paraId="3DEA164A" w14:textId="77777777" w:rsidTr="00E60867">
        <w:trPr>
          <w:cantSplit/>
        </w:trPr>
        <w:tc>
          <w:tcPr>
            <w:tcW w:w="3539" w:type="dxa"/>
            <w:gridSpan w:val="2"/>
            <w:hideMark/>
          </w:tcPr>
          <w:p w14:paraId="6390AECC" w14:textId="77777777" w:rsidR="00E60867" w:rsidRDefault="00E60867">
            <w:pPr>
              <w:spacing w:after="0" w:line="240" w:lineRule="auto"/>
              <w:rPr>
                <w:rFonts w:ascii="Times New Roman" w:hAnsi="Times New Roman"/>
                <w:kern w:val="2"/>
                <w:sz w:val="24"/>
                <w:szCs w:val="24"/>
              </w:rPr>
            </w:pPr>
            <w:r>
              <w:rPr>
                <w:rFonts w:ascii="Times New Roman" w:hAnsi="Times New Roman"/>
                <w:kern w:val="2"/>
                <w:sz w:val="24"/>
                <w:szCs w:val="24"/>
              </w:rPr>
              <w:t>Bankas nosaukums:</w:t>
            </w:r>
          </w:p>
        </w:tc>
        <w:tc>
          <w:tcPr>
            <w:tcW w:w="5625" w:type="dxa"/>
            <w:tcBorders>
              <w:top w:val="single" w:sz="4" w:space="0" w:color="auto"/>
              <w:left w:val="nil"/>
              <w:bottom w:val="single" w:sz="4" w:space="0" w:color="auto"/>
              <w:right w:val="nil"/>
            </w:tcBorders>
          </w:tcPr>
          <w:p w14:paraId="408EB608" w14:textId="77777777" w:rsidR="00E60867" w:rsidRDefault="00E60867">
            <w:pPr>
              <w:spacing w:after="0"/>
              <w:rPr>
                <w:rFonts w:ascii="Times New Roman" w:hAnsi="Times New Roman"/>
                <w:kern w:val="2"/>
                <w:sz w:val="24"/>
                <w:szCs w:val="24"/>
              </w:rPr>
            </w:pPr>
          </w:p>
        </w:tc>
      </w:tr>
      <w:tr w:rsidR="00E60867" w14:paraId="2830C1FA" w14:textId="77777777" w:rsidTr="00E60867">
        <w:trPr>
          <w:cantSplit/>
        </w:trPr>
        <w:tc>
          <w:tcPr>
            <w:tcW w:w="3539" w:type="dxa"/>
            <w:gridSpan w:val="2"/>
            <w:hideMark/>
          </w:tcPr>
          <w:p w14:paraId="5865F65D" w14:textId="77777777" w:rsidR="00E60867" w:rsidRDefault="00E60867">
            <w:pPr>
              <w:spacing w:after="0" w:line="240" w:lineRule="auto"/>
              <w:rPr>
                <w:rFonts w:ascii="Times New Roman" w:hAnsi="Times New Roman"/>
                <w:kern w:val="2"/>
                <w:sz w:val="24"/>
                <w:szCs w:val="24"/>
              </w:rPr>
            </w:pPr>
            <w:r>
              <w:rPr>
                <w:rFonts w:ascii="Times New Roman" w:hAnsi="Times New Roman"/>
                <w:kern w:val="2"/>
                <w:sz w:val="24"/>
                <w:szCs w:val="24"/>
              </w:rPr>
              <w:t>Pasta adrese:</w:t>
            </w:r>
          </w:p>
        </w:tc>
        <w:tc>
          <w:tcPr>
            <w:tcW w:w="5625" w:type="dxa"/>
            <w:tcBorders>
              <w:top w:val="nil"/>
              <w:left w:val="nil"/>
              <w:bottom w:val="single" w:sz="4" w:space="0" w:color="auto"/>
              <w:right w:val="nil"/>
            </w:tcBorders>
          </w:tcPr>
          <w:p w14:paraId="5AA933B0" w14:textId="77777777" w:rsidR="00E60867" w:rsidRDefault="00E60867">
            <w:pPr>
              <w:spacing w:after="0"/>
              <w:rPr>
                <w:rFonts w:ascii="Times New Roman" w:hAnsi="Times New Roman"/>
                <w:kern w:val="2"/>
                <w:sz w:val="24"/>
                <w:szCs w:val="24"/>
              </w:rPr>
            </w:pPr>
          </w:p>
        </w:tc>
      </w:tr>
      <w:tr w:rsidR="00E60867" w14:paraId="22867ACF" w14:textId="77777777" w:rsidTr="00E60867">
        <w:trPr>
          <w:cantSplit/>
        </w:trPr>
        <w:tc>
          <w:tcPr>
            <w:tcW w:w="3539" w:type="dxa"/>
            <w:gridSpan w:val="2"/>
            <w:hideMark/>
          </w:tcPr>
          <w:p w14:paraId="718E61E5" w14:textId="77777777" w:rsidR="00E60867" w:rsidRDefault="00E60867">
            <w:pPr>
              <w:spacing w:after="0" w:line="240" w:lineRule="auto"/>
              <w:rPr>
                <w:rFonts w:ascii="Times New Roman" w:hAnsi="Times New Roman"/>
                <w:kern w:val="2"/>
                <w:sz w:val="24"/>
                <w:szCs w:val="24"/>
              </w:rPr>
            </w:pPr>
            <w:r>
              <w:rPr>
                <w:rFonts w:ascii="Times New Roman" w:hAnsi="Times New Roman"/>
                <w:kern w:val="2"/>
                <w:sz w:val="24"/>
                <w:szCs w:val="24"/>
              </w:rPr>
              <w:t>Tālrunis:</w:t>
            </w:r>
          </w:p>
        </w:tc>
        <w:tc>
          <w:tcPr>
            <w:tcW w:w="5625" w:type="dxa"/>
            <w:tcBorders>
              <w:top w:val="nil"/>
              <w:left w:val="nil"/>
              <w:bottom w:val="single" w:sz="4" w:space="0" w:color="auto"/>
              <w:right w:val="nil"/>
            </w:tcBorders>
          </w:tcPr>
          <w:p w14:paraId="7E4E725E" w14:textId="77777777" w:rsidR="00E60867" w:rsidRDefault="00E60867">
            <w:pPr>
              <w:spacing w:after="0"/>
              <w:rPr>
                <w:rFonts w:ascii="Times New Roman" w:hAnsi="Times New Roman"/>
                <w:kern w:val="2"/>
                <w:sz w:val="24"/>
                <w:szCs w:val="24"/>
              </w:rPr>
            </w:pPr>
          </w:p>
        </w:tc>
      </w:tr>
      <w:tr w:rsidR="00E60867" w14:paraId="1379483F" w14:textId="77777777" w:rsidTr="00E60867">
        <w:trPr>
          <w:cantSplit/>
        </w:trPr>
        <w:tc>
          <w:tcPr>
            <w:tcW w:w="3539" w:type="dxa"/>
            <w:gridSpan w:val="2"/>
            <w:hideMark/>
          </w:tcPr>
          <w:p w14:paraId="1C221804" w14:textId="77777777" w:rsidR="00E60867" w:rsidRDefault="00E60867">
            <w:pPr>
              <w:spacing w:after="0" w:line="240" w:lineRule="auto"/>
              <w:rPr>
                <w:rFonts w:ascii="Times New Roman" w:hAnsi="Times New Roman"/>
                <w:kern w:val="2"/>
                <w:sz w:val="24"/>
                <w:szCs w:val="24"/>
              </w:rPr>
            </w:pPr>
            <w:r>
              <w:rPr>
                <w:rFonts w:ascii="Times New Roman" w:hAnsi="Times New Roman"/>
                <w:kern w:val="2"/>
                <w:sz w:val="24"/>
                <w:szCs w:val="24"/>
              </w:rPr>
              <w:t>E-pasta adrese:</w:t>
            </w:r>
          </w:p>
        </w:tc>
        <w:tc>
          <w:tcPr>
            <w:tcW w:w="5625" w:type="dxa"/>
            <w:tcBorders>
              <w:top w:val="nil"/>
              <w:left w:val="nil"/>
              <w:bottom w:val="single" w:sz="4" w:space="0" w:color="auto"/>
              <w:right w:val="nil"/>
            </w:tcBorders>
          </w:tcPr>
          <w:p w14:paraId="6300097F" w14:textId="77777777" w:rsidR="00E60867" w:rsidRDefault="00E60867">
            <w:pPr>
              <w:spacing w:after="0"/>
              <w:rPr>
                <w:rFonts w:ascii="Times New Roman" w:hAnsi="Times New Roman"/>
                <w:kern w:val="2"/>
                <w:sz w:val="24"/>
                <w:szCs w:val="24"/>
              </w:rPr>
            </w:pPr>
          </w:p>
        </w:tc>
      </w:tr>
      <w:tr w:rsidR="00E60867" w14:paraId="10213EA3" w14:textId="77777777" w:rsidTr="00E60867">
        <w:trPr>
          <w:cantSplit/>
          <w:trHeight w:val="633"/>
        </w:trPr>
        <w:tc>
          <w:tcPr>
            <w:tcW w:w="3539" w:type="dxa"/>
            <w:gridSpan w:val="2"/>
            <w:hideMark/>
          </w:tcPr>
          <w:p w14:paraId="2ED55D13" w14:textId="77777777" w:rsidR="00E60867" w:rsidRDefault="00E60867">
            <w:pPr>
              <w:spacing w:line="240" w:lineRule="auto"/>
              <w:rPr>
                <w:rFonts w:ascii="Times New Roman" w:eastAsiaTheme="minorHAnsi" w:hAnsi="Times New Roman" w:cstheme="minorBidi"/>
                <w:kern w:val="2"/>
                <w:sz w:val="24"/>
                <w:szCs w:val="24"/>
              </w:rPr>
            </w:pPr>
            <w:r>
              <w:rPr>
                <w:rFonts w:ascii="Times New Roman" w:hAnsi="Times New Roman"/>
                <w:kern w:val="2"/>
                <w:sz w:val="24"/>
                <w:szCs w:val="24"/>
              </w:rPr>
              <w:t>Vispārējā interneta adrese</w:t>
            </w:r>
          </w:p>
          <w:p w14:paraId="4A60609E" w14:textId="77777777" w:rsidR="00E60867" w:rsidRDefault="00E60867">
            <w:pPr>
              <w:spacing w:line="240" w:lineRule="auto"/>
              <w:rPr>
                <w:rFonts w:ascii="Times New Roman" w:hAnsi="Times New Roman"/>
                <w:kern w:val="2"/>
                <w:sz w:val="24"/>
                <w:szCs w:val="24"/>
              </w:rPr>
            </w:pPr>
            <w:r>
              <w:rPr>
                <w:rFonts w:ascii="Times New Roman" w:hAnsi="Times New Roman"/>
                <w:kern w:val="2"/>
                <w:sz w:val="24"/>
                <w:szCs w:val="24"/>
              </w:rPr>
              <w:t>(</w:t>
            </w:r>
            <w:r>
              <w:rPr>
                <w:rFonts w:ascii="Times New Roman" w:hAnsi="Times New Roman"/>
                <w:i/>
                <w:iCs/>
                <w:kern w:val="2"/>
                <w:sz w:val="24"/>
                <w:szCs w:val="24"/>
              </w:rPr>
              <w:t>ja attiecināms</w:t>
            </w:r>
            <w:r>
              <w:rPr>
                <w:rFonts w:ascii="Times New Roman" w:hAnsi="Times New Roman"/>
                <w:kern w:val="2"/>
                <w:sz w:val="24"/>
                <w:szCs w:val="24"/>
              </w:rPr>
              <w:t>):</w:t>
            </w:r>
          </w:p>
        </w:tc>
        <w:tc>
          <w:tcPr>
            <w:tcW w:w="5625" w:type="dxa"/>
            <w:tcBorders>
              <w:top w:val="nil"/>
              <w:left w:val="nil"/>
              <w:bottom w:val="single" w:sz="4" w:space="0" w:color="auto"/>
              <w:right w:val="nil"/>
            </w:tcBorders>
          </w:tcPr>
          <w:p w14:paraId="6E676882" w14:textId="77777777" w:rsidR="00E60867" w:rsidRDefault="00E60867">
            <w:pPr>
              <w:spacing w:after="0"/>
              <w:rPr>
                <w:rFonts w:ascii="Times New Roman" w:hAnsi="Times New Roman"/>
                <w:kern w:val="2"/>
                <w:sz w:val="24"/>
                <w:szCs w:val="24"/>
              </w:rPr>
            </w:pPr>
          </w:p>
        </w:tc>
      </w:tr>
      <w:tr w:rsidR="00E60867" w14:paraId="69832724" w14:textId="77777777" w:rsidTr="00E60867">
        <w:trPr>
          <w:cantSplit/>
        </w:trPr>
        <w:tc>
          <w:tcPr>
            <w:tcW w:w="3539" w:type="dxa"/>
            <w:gridSpan w:val="2"/>
            <w:hideMark/>
          </w:tcPr>
          <w:p w14:paraId="666CACFC" w14:textId="77777777" w:rsidR="00E60867" w:rsidRDefault="00E60867">
            <w:pPr>
              <w:spacing w:line="240" w:lineRule="auto"/>
              <w:rPr>
                <w:rFonts w:ascii="Times New Roman" w:eastAsiaTheme="minorHAnsi" w:hAnsi="Times New Roman" w:cstheme="minorBidi"/>
                <w:kern w:val="2"/>
                <w:sz w:val="24"/>
                <w:szCs w:val="24"/>
              </w:rPr>
            </w:pPr>
            <w:r>
              <w:rPr>
                <w:rFonts w:ascii="Times New Roman" w:hAnsi="Times New Roman"/>
                <w:kern w:val="2"/>
                <w:sz w:val="24"/>
                <w:szCs w:val="24"/>
              </w:rPr>
              <w:t>Līguma noslēgšanas iespēja</w:t>
            </w:r>
          </w:p>
          <w:p w14:paraId="72351B1B" w14:textId="77777777" w:rsidR="00E60867" w:rsidRDefault="00E60867">
            <w:pPr>
              <w:spacing w:after="0" w:line="240" w:lineRule="auto"/>
              <w:rPr>
                <w:rFonts w:ascii="Times New Roman" w:hAnsi="Times New Roman"/>
                <w:kern w:val="2"/>
                <w:sz w:val="24"/>
                <w:szCs w:val="24"/>
              </w:rPr>
            </w:pPr>
            <w:r>
              <w:rPr>
                <w:rFonts w:ascii="Times New Roman" w:hAnsi="Times New Roman"/>
                <w:kern w:val="2"/>
                <w:sz w:val="24"/>
                <w:szCs w:val="24"/>
              </w:rPr>
              <w:t xml:space="preserve">(Lūdzu atzīmēt): </w:t>
            </w:r>
          </w:p>
        </w:tc>
        <w:tc>
          <w:tcPr>
            <w:tcW w:w="5625" w:type="dxa"/>
            <w:tcBorders>
              <w:top w:val="nil"/>
              <w:left w:val="nil"/>
              <w:bottom w:val="single" w:sz="4" w:space="0" w:color="auto"/>
              <w:right w:val="nil"/>
            </w:tcBorders>
            <w:hideMark/>
          </w:tcPr>
          <w:p w14:paraId="7A5DD9A9" w14:textId="77777777" w:rsidR="00E60867" w:rsidRDefault="00E60867">
            <w:pPr>
              <w:rPr>
                <w:rFonts w:ascii="Times New Roman" w:eastAsiaTheme="minorHAnsi" w:hAnsi="Times New Roman" w:cstheme="minorBidi"/>
                <w:kern w:val="2"/>
                <w:sz w:val="24"/>
                <w:szCs w:val="24"/>
              </w:rPr>
            </w:pPr>
            <w:r>
              <w:rPr>
                <w:rFonts w:ascii="Times New Roman" w:hAnsi="Times New Roman"/>
                <w:kern w:val="2"/>
                <w:sz w:val="24"/>
                <w:szCs w:val="24"/>
              </w:rPr>
              <w:t>□ Papīra formātā</w:t>
            </w:r>
          </w:p>
          <w:p w14:paraId="7D741629" w14:textId="77777777" w:rsidR="00E60867" w:rsidRDefault="00E60867">
            <w:pPr>
              <w:spacing w:after="0"/>
              <w:rPr>
                <w:rFonts w:ascii="Times New Roman" w:hAnsi="Times New Roman"/>
                <w:kern w:val="2"/>
                <w:sz w:val="24"/>
                <w:szCs w:val="24"/>
              </w:rPr>
            </w:pPr>
            <w:r>
              <w:rPr>
                <w:rFonts w:ascii="Times New Roman" w:hAnsi="Times New Roman"/>
                <w:kern w:val="2"/>
                <w:sz w:val="24"/>
                <w:szCs w:val="24"/>
              </w:rPr>
              <w:t xml:space="preserve">□ Elektroniski ar drošu elektronisko parakstu </w:t>
            </w:r>
          </w:p>
        </w:tc>
      </w:tr>
      <w:tr w:rsidR="00E60867" w14:paraId="6E38C677" w14:textId="77777777" w:rsidTr="00E60867">
        <w:trPr>
          <w:cantSplit/>
          <w:trHeight w:val="70"/>
        </w:trPr>
        <w:tc>
          <w:tcPr>
            <w:tcW w:w="9163" w:type="dxa"/>
            <w:gridSpan w:val="3"/>
            <w:tcBorders>
              <w:top w:val="nil"/>
              <w:left w:val="nil"/>
              <w:bottom w:val="single" w:sz="4" w:space="0" w:color="auto"/>
              <w:right w:val="nil"/>
            </w:tcBorders>
          </w:tcPr>
          <w:p w14:paraId="678180D8" w14:textId="77777777" w:rsidR="00E60867" w:rsidRDefault="00E60867">
            <w:pPr>
              <w:spacing w:after="0"/>
              <w:jc w:val="center"/>
              <w:rPr>
                <w:rFonts w:ascii="Times New Roman" w:hAnsi="Times New Roman"/>
                <w:kern w:val="2"/>
                <w:sz w:val="24"/>
                <w:szCs w:val="24"/>
              </w:rPr>
            </w:pPr>
          </w:p>
        </w:tc>
      </w:tr>
      <w:tr w:rsidR="00E60867" w14:paraId="385CC350" w14:textId="77777777" w:rsidTr="00E60867">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322C7EE" w14:textId="77777777" w:rsidR="00E60867" w:rsidRDefault="00E60867">
            <w:pPr>
              <w:spacing w:after="0"/>
              <w:outlineLvl w:val="6"/>
              <w:rPr>
                <w:rFonts w:ascii="Times New Roman" w:eastAsia="Times New Roman" w:hAnsi="Times New Roman"/>
                <w:b/>
                <w:kern w:val="2"/>
                <w:sz w:val="24"/>
              </w:rPr>
            </w:pPr>
            <w:r>
              <w:rPr>
                <w:rFonts w:ascii="Times New Roman" w:eastAsia="Times New Roman" w:hAnsi="Times New Roman"/>
                <w:b/>
                <w:kern w:val="2"/>
                <w:sz w:val="24"/>
              </w:rPr>
              <w:t>Informācija par pretendenta kontaktpersonu</w:t>
            </w:r>
          </w:p>
        </w:tc>
      </w:tr>
      <w:tr w:rsidR="00E60867" w14:paraId="5AB64FA9" w14:textId="77777777" w:rsidTr="00E60867">
        <w:trPr>
          <w:cantSplit/>
        </w:trPr>
        <w:tc>
          <w:tcPr>
            <w:tcW w:w="2189" w:type="dxa"/>
            <w:hideMark/>
          </w:tcPr>
          <w:p w14:paraId="59BDA356" w14:textId="77777777" w:rsidR="00E60867" w:rsidRDefault="00E60867">
            <w:pPr>
              <w:spacing w:after="0" w:line="240" w:lineRule="auto"/>
              <w:rPr>
                <w:rFonts w:ascii="Times New Roman" w:hAnsi="Times New Roman"/>
                <w:kern w:val="2"/>
                <w:sz w:val="24"/>
                <w:szCs w:val="24"/>
              </w:rPr>
            </w:pPr>
            <w:r>
              <w:rPr>
                <w:rFonts w:ascii="Times New Roman" w:hAnsi="Times New Roman"/>
                <w:kern w:val="2"/>
                <w:sz w:val="24"/>
                <w:szCs w:val="24"/>
              </w:rPr>
              <w:t>Vārds, uzvārds:</w:t>
            </w:r>
          </w:p>
        </w:tc>
        <w:tc>
          <w:tcPr>
            <w:tcW w:w="6974" w:type="dxa"/>
            <w:gridSpan w:val="2"/>
            <w:tcBorders>
              <w:top w:val="nil"/>
              <w:left w:val="nil"/>
              <w:bottom w:val="single" w:sz="4" w:space="0" w:color="auto"/>
              <w:right w:val="nil"/>
            </w:tcBorders>
          </w:tcPr>
          <w:p w14:paraId="5B2FFAD3" w14:textId="77777777" w:rsidR="00E60867" w:rsidRDefault="00E60867">
            <w:pPr>
              <w:spacing w:after="0" w:line="240" w:lineRule="auto"/>
              <w:jc w:val="center"/>
              <w:rPr>
                <w:rFonts w:ascii="Times New Roman" w:hAnsi="Times New Roman"/>
                <w:kern w:val="2"/>
                <w:sz w:val="24"/>
                <w:szCs w:val="24"/>
              </w:rPr>
            </w:pPr>
          </w:p>
        </w:tc>
      </w:tr>
      <w:tr w:rsidR="00E60867" w14:paraId="375ABE0E" w14:textId="77777777" w:rsidTr="00E60867">
        <w:trPr>
          <w:cantSplit/>
        </w:trPr>
        <w:tc>
          <w:tcPr>
            <w:tcW w:w="2189" w:type="dxa"/>
            <w:hideMark/>
          </w:tcPr>
          <w:p w14:paraId="1F1AEC86" w14:textId="77777777" w:rsidR="00E60867" w:rsidRDefault="00E60867">
            <w:pPr>
              <w:spacing w:after="0" w:line="240" w:lineRule="auto"/>
              <w:rPr>
                <w:rFonts w:ascii="Times New Roman" w:hAnsi="Times New Roman"/>
                <w:kern w:val="2"/>
                <w:sz w:val="24"/>
                <w:szCs w:val="24"/>
              </w:rPr>
            </w:pPr>
            <w:r>
              <w:rPr>
                <w:rFonts w:ascii="Times New Roman" w:hAnsi="Times New Roman"/>
                <w:kern w:val="2"/>
                <w:sz w:val="24"/>
                <w:szCs w:val="24"/>
              </w:rPr>
              <w:t>Ieņemamais amats:</w:t>
            </w:r>
          </w:p>
        </w:tc>
        <w:tc>
          <w:tcPr>
            <w:tcW w:w="6974" w:type="dxa"/>
            <w:gridSpan w:val="2"/>
            <w:tcBorders>
              <w:top w:val="single" w:sz="4" w:space="0" w:color="auto"/>
              <w:left w:val="nil"/>
              <w:bottom w:val="single" w:sz="4" w:space="0" w:color="auto"/>
              <w:right w:val="nil"/>
            </w:tcBorders>
          </w:tcPr>
          <w:p w14:paraId="66F09A42" w14:textId="77777777" w:rsidR="00E60867" w:rsidRDefault="00E60867">
            <w:pPr>
              <w:widowControl w:val="0"/>
              <w:adjustRightInd w:val="0"/>
              <w:spacing w:after="0" w:line="240" w:lineRule="auto"/>
              <w:jc w:val="both"/>
              <w:textAlignment w:val="baseline"/>
              <w:rPr>
                <w:rFonts w:ascii="Times New Roman" w:eastAsia="Times New Roman" w:hAnsi="Times New Roman"/>
                <w:kern w:val="2"/>
                <w:sz w:val="24"/>
                <w:szCs w:val="24"/>
              </w:rPr>
            </w:pPr>
          </w:p>
        </w:tc>
      </w:tr>
      <w:tr w:rsidR="00E60867" w14:paraId="6C347935" w14:textId="77777777" w:rsidTr="00E60867">
        <w:trPr>
          <w:cantSplit/>
        </w:trPr>
        <w:tc>
          <w:tcPr>
            <w:tcW w:w="2189" w:type="dxa"/>
            <w:hideMark/>
          </w:tcPr>
          <w:p w14:paraId="2F39DE07" w14:textId="77777777" w:rsidR="00E60867" w:rsidRDefault="00E60867">
            <w:pPr>
              <w:spacing w:after="0" w:line="240" w:lineRule="auto"/>
              <w:rPr>
                <w:rFonts w:ascii="Times New Roman" w:hAnsi="Times New Roman"/>
                <w:kern w:val="2"/>
                <w:sz w:val="24"/>
                <w:szCs w:val="24"/>
              </w:rPr>
            </w:pPr>
            <w:r>
              <w:rPr>
                <w:rFonts w:ascii="Times New Roman" w:hAnsi="Times New Roman"/>
                <w:kern w:val="2"/>
                <w:sz w:val="24"/>
                <w:szCs w:val="24"/>
              </w:rPr>
              <w:t>Tālrunis:</w:t>
            </w:r>
          </w:p>
        </w:tc>
        <w:tc>
          <w:tcPr>
            <w:tcW w:w="6974" w:type="dxa"/>
            <w:gridSpan w:val="2"/>
            <w:tcBorders>
              <w:top w:val="single" w:sz="4" w:space="0" w:color="auto"/>
              <w:left w:val="nil"/>
              <w:bottom w:val="single" w:sz="4" w:space="0" w:color="auto"/>
              <w:right w:val="nil"/>
            </w:tcBorders>
          </w:tcPr>
          <w:p w14:paraId="5A077C32" w14:textId="77777777" w:rsidR="00E60867" w:rsidRDefault="00E60867">
            <w:pPr>
              <w:spacing w:after="0" w:line="240" w:lineRule="auto"/>
              <w:jc w:val="center"/>
              <w:rPr>
                <w:rFonts w:ascii="Times New Roman" w:hAnsi="Times New Roman"/>
                <w:kern w:val="2"/>
                <w:sz w:val="24"/>
                <w:szCs w:val="24"/>
              </w:rPr>
            </w:pPr>
          </w:p>
        </w:tc>
      </w:tr>
      <w:tr w:rsidR="00E60867" w14:paraId="7F8680DF" w14:textId="77777777" w:rsidTr="00E60867">
        <w:trPr>
          <w:cantSplit/>
        </w:trPr>
        <w:tc>
          <w:tcPr>
            <w:tcW w:w="2189" w:type="dxa"/>
            <w:hideMark/>
          </w:tcPr>
          <w:p w14:paraId="341AC770" w14:textId="77777777" w:rsidR="00E60867" w:rsidRDefault="00E60867">
            <w:pPr>
              <w:spacing w:after="0" w:line="240" w:lineRule="auto"/>
              <w:rPr>
                <w:rFonts w:ascii="Times New Roman" w:hAnsi="Times New Roman"/>
                <w:kern w:val="2"/>
                <w:sz w:val="24"/>
                <w:szCs w:val="24"/>
              </w:rPr>
            </w:pPr>
            <w:r>
              <w:rPr>
                <w:rFonts w:ascii="Times New Roman" w:hAnsi="Times New Roman"/>
                <w:kern w:val="2"/>
                <w:sz w:val="24"/>
                <w:szCs w:val="24"/>
              </w:rPr>
              <w:t>E-pasta adrese:</w:t>
            </w:r>
          </w:p>
        </w:tc>
        <w:tc>
          <w:tcPr>
            <w:tcW w:w="6974" w:type="dxa"/>
            <w:gridSpan w:val="2"/>
            <w:tcBorders>
              <w:top w:val="nil"/>
              <w:left w:val="nil"/>
              <w:bottom w:val="single" w:sz="4" w:space="0" w:color="auto"/>
              <w:right w:val="nil"/>
            </w:tcBorders>
          </w:tcPr>
          <w:p w14:paraId="0261DDCC" w14:textId="77777777" w:rsidR="00E60867" w:rsidRDefault="00E60867">
            <w:pPr>
              <w:spacing w:after="0" w:line="240" w:lineRule="auto"/>
              <w:jc w:val="center"/>
              <w:rPr>
                <w:rFonts w:ascii="Times New Roman" w:hAnsi="Times New Roman"/>
                <w:kern w:val="2"/>
                <w:sz w:val="24"/>
                <w:szCs w:val="24"/>
              </w:rPr>
            </w:pPr>
          </w:p>
        </w:tc>
      </w:tr>
    </w:tbl>
    <w:p w14:paraId="660AD9D5" w14:textId="77777777" w:rsidR="00E60867" w:rsidRDefault="00E60867" w:rsidP="00E60867">
      <w:pPr>
        <w:spacing w:after="0" w:line="240" w:lineRule="auto"/>
        <w:jc w:val="both"/>
        <w:rPr>
          <w:rFonts w:ascii="Times New Roman" w:hAnsi="Times New Roman"/>
          <w:sz w:val="24"/>
          <w:szCs w:val="24"/>
        </w:rPr>
      </w:pPr>
    </w:p>
    <w:p w14:paraId="4953A3A9" w14:textId="77777777" w:rsidR="00E60867" w:rsidRDefault="00E60867" w:rsidP="00E60867">
      <w:pPr>
        <w:spacing w:after="0" w:line="240" w:lineRule="auto"/>
        <w:ind w:right="282" w:firstLine="426"/>
        <w:jc w:val="both"/>
        <w:rPr>
          <w:rFonts w:ascii="Times New Roman" w:eastAsia="Times New Roman" w:hAnsi="Times New Roman"/>
          <w:sz w:val="24"/>
          <w:szCs w:val="24"/>
        </w:rPr>
      </w:pPr>
      <w:r>
        <w:rPr>
          <w:rFonts w:ascii="Times New Roman" w:eastAsia="Times New Roman" w:hAnsi="Times New Roman"/>
          <w:sz w:val="24"/>
          <w:szCs w:val="24"/>
        </w:rPr>
        <w:t>Ar šo apliecinu savu dalību cenu aptaujā un apstiprinu, ka esmu iepazinies ar tās noteikumiem un Tehnisko specifikāciju, un piekrītu visiem tajā minētajiem nosacījumiem, tie ir skaidri un saprotami, iebildumu un pretenziju pret tiem nav.</w:t>
      </w:r>
    </w:p>
    <w:p w14:paraId="28BA57B9" w14:textId="77777777" w:rsidR="00E60867" w:rsidRDefault="00E60867" w:rsidP="00E60867">
      <w:pPr>
        <w:spacing w:before="120" w:after="0"/>
        <w:ind w:firstLine="426"/>
        <w:rPr>
          <w:rFonts w:ascii="Times New Roman" w:hAnsi="Times New Roman"/>
          <w:sz w:val="24"/>
          <w:szCs w:val="24"/>
        </w:rPr>
      </w:pPr>
      <w:r>
        <w:rPr>
          <w:rFonts w:ascii="Times New Roman" w:hAnsi="Times New Roman"/>
          <w:sz w:val="24"/>
          <w:szCs w:val="24"/>
        </w:rPr>
        <w:t>Apliecinu, ka visa cenu aptaujas ietvaros sniegtā informācija ir patiesa.</w:t>
      </w:r>
    </w:p>
    <w:p w14:paraId="0FC41912" w14:textId="77777777" w:rsidR="00E60867" w:rsidRDefault="00E60867" w:rsidP="00E60867">
      <w:pPr>
        <w:spacing w:after="0"/>
        <w:ind w:firstLine="567"/>
        <w:rPr>
          <w:rFonts w:ascii="Times New Roman" w:hAnsi="Times New Roman"/>
          <w:sz w:val="24"/>
          <w:szCs w:val="24"/>
        </w:rPr>
      </w:pPr>
    </w:p>
    <w:p w14:paraId="7102783D" w14:textId="77777777" w:rsidR="00E60867" w:rsidRDefault="00E60867" w:rsidP="00E60867">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9"/>
        <w:gridCol w:w="4879"/>
      </w:tblGrid>
      <w:tr w:rsidR="00E60867" w14:paraId="159C0B0D" w14:textId="77777777" w:rsidTr="00E60867">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6CBBEEA" w14:textId="77777777" w:rsidR="00E60867" w:rsidRDefault="00E60867">
            <w:pPr>
              <w:spacing w:after="0"/>
              <w:jc w:val="right"/>
              <w:rPr>
                <w:rFonts w:ascii="Times New Roman" w:hAnsi="Times New Roman"/>
                <w:bCs/>
                <w:kern w:val="2"/>
                <w:sz w:val="24"/>
                <w:szCs w:val="24"/>
              </w:rPr>
            </w:pPr>
            <w:r>
              <w:rPr>
                <w:rFonts w:ascii="Times New Roman" w:hAnsi="Times New Roman"/>
                <w:bCs/>
                <w:kern w:val="2"/>
                <w:sz w:val="24"/>
                <w:szCs w:val="24"/>
              </w:rPr>
              <w:t>Vārds, uzvārds:</w:t>
            </w:r>
          </w:p>
        </w:tc>
        <w:tc>
          <w:tcPr>
            <w:tcW w:w="4879" w:type="dxa"/>
            <w:tcBorders>
              <w:top w:val="single" w:sz="4" w:space="0" w:color="auto"/>
              <w:left w:val="single" w:sz="4" w:space="0" w:color="auto"/>
              <w:bottom w:val="single" w:sz="4" w:space="0" w:color="auto"/>
              <w:right w:val="single" w:sz="4" w:space="0" w:color="auto"/>
            </w:tcBorders>
            <w:vAlign w:val="center"/>
          </w:tcPr>
          <w:p w14:paraId="5167C922" w14:textId="77777777" w:rsidR="00E60867" w:rsidRDefault="00E60867">
            <w:pPr>
              <w:spacing w:after="0"/>
              <w:jc w:val="center"/>
              <w:rPr>
                <w:rFonts w:ascii="Times New Roman" w:hAnsi="Times New Roman"/>
                <w:bCs/>
                <w:kern w:val="2"/>
                <w:sz w:val="24"/>
                <w:szCs w:val="24"/>
              </w:rPr>
            </w:pPr>
          </w:p>
        </w:tc>
      </w:tr>
      <w:tr w:rsidR="00E60867" w14:paraId="0EB95D4B" w14:textId="77777777" w:rsidTr="00E60867">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E60A234" w14:textId="77777777" w:rsidR="00E60867" w:rsidRDefault="00E60867">
            <w:pPr>
              <w:spacing w:after="0"/>
              <w:jc w:val="right"/>
              <w:rPr>
                <w:rFonts w:ascii="Times New Roman" w:hAnsi="Times New Roman"/>
                <w:bCs/>
                <w:kern w:val="2"/>
                <w:sz w:val="24"/>
                <w:szCs w:val="24"/>
              </w:rPr>
            </w:pPr>
            <w:r>
              <w:rPr>
                <w:rFonts w:ascii="Times New Roman" w:hAnsi="Times New Roman"/>
                <w:bCs/>
                <w:kern w:val="2"/>
                <w:sz w:val="24"/>
                <w:szCs w:val="24"/>
              </w:rPr>
              <w:t>Amats:</w:t>
            </w:r>
          </w:p>
        </w:tc>
        <w:tc>
          <w:tcPr>
            <w:tcW w:w="4879" w:type="dxa"/>
            <w:tcBorders>
              <w:top w:val="single" w:sz="4" w:space="0" w:color="auto"/>
              <w:left w:val="single" w:sz="4" w:space="0" w:color="auto"/>
              <w:bottom w:val="single" w:sz="4" w:space="0" w:color="auto"/>
              <w:right w:val="single" w:sz="4" w:space="0" w:color="auto"/>
            </w:tcBorders>
            <w:vAlign w:val="center"/>
          </w:tcPr>
          <w:p w14:paraId="7C3B6C5E" w14:textId="77777777" w:rsidR="00E60867" w:rsidRDefault="00E60867">
            <w:pPr>
              <w:spacing w:after="0"/>
              <w:jc w:val="center"/>
              <w:rPr>
                <w:rFonts w:ascii="Times New Roman" w:hAnsi="Times New Roman"/>
                <w:bCs/>
                <w:kern w:val="2"/>
                <w:sz w:val="24"/>
                <w:szCs w:val="24"/>
              </w:rPr>
            </w:pPr>
          </w:p>
        </w:tc>
      </w:tr>
      <w:tr w:rsidR="00E60867" w14:paraId="501C4EDA" w14:textId="77777777" w:rsidTr="00E60867">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83CC58F" w14:textId="77777777" w:rsidR="00E60867" w:rsidRDefault="00E60867">
            <w:pPr>
              <w:spacing w:after="0"/>
              <w:jc w:val="right"/>
              <w:rPr>
                <w:rFonts w:ascii="Times New Roman" w:hAnsi="Times New Roman"/>
                <w:bCs/>
                <w:kern w:val="2"/>
                <w:sz w:val="24"/>
                <w:szCs w:val="24"/>
              </w:rPr>
            </w:pPr>
            <w:r>
              <w:rPr>
                <w:rFonts w:ascii="Times New Roman" w:hAnsi="Times New Roman"/>
                <w:bCs/>
                <w:kern w:val="2"/>
                <w:sz w:val="24"/>
                <w:szCs w:val="24"/>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4E73EB72" w14:textId="77777777" w:rsidR="00E60867" w:rsidRDefault="00E60867">
            <w:pPr>
              <w:spacing w:after="0"/>
              <w:jc w:val="center"/>
              <w:rPr>
                <w:rFonts w:ascii="Times New Roman" w:hAnsi="Times New Roman"/>
                <w:bCs/>
                <w:kern w:val="2"/>
                <w:sz w:val="24"/>
                <w:szCs w:val="24"/>
              </w:rPr>
            </w:pPr>
          </w:p>
        </w:tc>
      </w:tr>
      <w:tr w:rsidR="00E60867" w14:paraId="29D30C7E" w14:textId="77777777" w:rsidTr="00E60867">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909E440" w14:textId="77777777" w:rsidR="00E60867" w:rsidRDefault="00E60867">
            <w:pPr>
              <w:spacing w:after="0"/>
              <w:jc w:val="right"/>
              <w:rPr>
                <w:rFonts w:ascii="Times New Roman" w:hAnsi="Times New Roman"/>
                <w:bCs/>
                <w:kern w:val="2"/>
                <w:sz w:val="24"/>
                <w:szCs w:val="24"/>
              </w:rPr>
            </w:pPr>
            <w:r>
              <w:rPr>
                <w:rFonts w:ascii="Times New Roman" w:hAnsi="Times New Roman"/>
                <w:bCs/>
                <w:kern w:val="2"/>
                <w:sz w:val="24"/>
                <w:szCs w:val="24"/>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B864A09" w14:textId="77777777" w:rsidR="00E60867" w:rsidRDefault="00E60867">
            <w:pPr>
              <w:spacing w:after="0"/>
              <w:jc w:val="center"/>
              <w:rPr>
                <w:rFonts w:ascii="Times New Roman" w:hAnsi="Times New Roman"/>
                <w:bCs/>
                <w:kern w:val="2"/>
                <w:sz w:val="24"/>
                <w:szCs w:val="24"/>
              </w:rPr>
            </w:pPr>
          </w:p>
        </w:tc>
      </w:tr>
    </w:tbl>
    <w:p w14:paraId="209313B8" w14:textId="77777777" w:rsidR="00E60867" w:rsidRDefault="00E60867" w:rsidP="00E60867">
      <w:pPr>
        <w:spacing w:after="0" w:line="240" w:lineRule="auto"/>
        <w:jc w:val="right"/>
        <w:rPr>
          <w:rFonts w:ascii="Times New Roman" w:eastAsia="Times New Roman" w:hAnsi="Times New Roman"/>
          <w:b/>
          <w:sz w:val="24"/>
          <w:szCs w:val="24"/>
          <w:lang w:eastAsia="lv-LV"/>
        </w:rPr>
      </w:pPr>
    </w:p>
    <w:p w14:paraId="45683A6F" w14:textId="77777777" w:rsidR="00E60867" w:rsidRDefault="00E60867" w:rsidP="00E60867">
      <w:pPr>
        <w:rPr>
          <w:rFonts w:ascii="Times New Roman" w:eastAsia="Times New Roman" w:hAnsi="Times New Roman"/>
          <w:b/>
          <w:sz w:val="24"/>
          <w:szCs w:val="24"/>
          <w:lang w:eastAsia="lv-LV"/>
        </w:rPr>
      </w:pPr>
    </w:p>
    <w:p w14:paraId="4A967DD4" w14:textId="77777777" w:rsidR="00E60867" w:rsidRDefault="00E60867" w:rsidP="00E60867">
      <w:pPr>
        <w:rPr>
          <w:rFonts w:asciiTheme="minorHAnsi" w:eastAsiaTheme="minorHAnsi" w:hAnsiTheme="minorHAnsi" w:cstheme="minorBidi"/>
        </w:rPr>
      </w:pPr>
    </w:p>
    <w:p w14:paraId="016F7E30" w14:textId="77777777" w:rsidR="00E60867" w:rsidRDefault="00E60867" w:rsidP="00D418C5">
      <w:pPr>
        <w:ind w:left="4320" w:firstLine="720"/>
        <w:jc w:val="right"/>
        <w:rPr>
          <w:rFonts w:ascii="Times New Roman" w:hAnsi="Times New Roman"/>
        </w:rPr>
      </w:pPr>
    </w:p>
    <w:p w14:paraId="264B93E1" w14:textId="77777777" w:rsidR="00E60867" w:rsidRDefault="00E60867" w:rsidP="00D418C5">
      <w:pPr>
        <w:ind w:left="4320" w:firstLine="720"/>
        <w:jc w:val="right"/>
        <w:rPr>
          <w:rFonts w:ascii="Times New Roman" w:hAnsi="Times New Roman"/>
          <w:b/>
          <w:sz w:val="24"/>
          <w:szCs w:val="24"/>
        </w:rPr>
      </w:pPr>
    </w:p>
    <w:sectPr w:rsidR="00E60867" w:rsidSect="004A644D">
      <w:footerReference w:type="default" r:id="rId13"/>
      <w:footerReference w:type="first" r:id="rId14"/>
      <w:pgSz w:w="11906" w:h="16838"/>
      <w:pgMar w:top="851" w:right="991" w:bottom="993"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6CDB1" w14:textId="77777777" w:rsidR="004A644D" w:rsidRDefault="004A644D">
      <w:pPr>
        <w:spacing w:after="0" w:line="240" w:lineRule="auto"/>
      </w:pPr>
      <w:r>
        <w:separator/>
      </w:r>
    </w:p>
  </w:endnote>
  <w:endnote w:type="continuationSeparator" w:id="0">
    <w:p w14:paraId="4B6D8D4D" w14:textId="77777777" w:rsidR="004A644D" w:rsidRDefault="004A6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8064D"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7F8C2" w14:textId="77777777" w:rsidR="00B83C00" w:rsidRDefault="00000000">
    <w:r>
      <w:t xml:space="preserve">          </w:t>
    </w:r>
    <w:r>
      <w:t>Šis dokuments ir parakstīts ar drošu elektronisko parakstu un satur laika zīmogu</w:t>
    </w:r>
  </w:p>
  <w:p w14:paraId="7A6F0E5A" w14:textId="77777777" w:rsidR="000C73F1" w:rsidRDefault="00000000">
    <w:r>
      <w:t xml:space="preserve">          Šis dokuments ir parakstīts ar drošu elektronisko parakstu un satur laika zīmogu</w:t>
    </w:r>
  </w:p>
  <w:p w14:paraId="118697D9" w14:textId="77777777" w:rsidR="00B8318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A4B8D" w14:textId="77777777" w:rsidR="004A644D" w:rsidRDefault="004A644D">
      <w:pPr>
        <w:spacing w:after="0" w:line="240" w:lineRule="auto"/>
      </w:pPr>
      <w:r>
        <w:separator/>
      </w:r>
    </w:p>
  </w:footnote>
  <w:footnote w:type="continuationSeparator" w:id="0">
    <w:p w14:paraId="2A9753D5" w14:textId="77777777" w:rsidR="004A644D" w:rsidRDefault="004A64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9F12F962">
      <w:start w:val="1"/>
      <w:numFmt w:val="decimal"/>
      <w:lvlText w:val="%1."/>
      <w:lvlJc w:val="left"/>
      <w:pPr>
        <w:ind w:left="1287" w:hanging="360"/>
      </w:pPr>
    </w:lvl>
    <w:lvl w:ilvl="1" w:tplc="CB761C8E" w:tentative="1">
      <w:start w:val="1"/>
      <w:numFmt w:val="lowerLetter"/>
      <w:lvlText w:val="%2."/>
      <w:lvlJc w:val="left"/>
      <w:pPr>
        <w:ind w:left="2007" w:hanging="360"/>
      </w:pPr>
    </w:lvl>
    <w:lvl w:ilvl="2" w:tplc="D87CA898" w:tentative="1">
      <w:start w:val="1"/>
      <w:numFmt w:val="lowerRoman"/>
      <w:lvlText w:val="%3."/>
      <w:lvlJc w:val="right"/>
      <w:pPr>
        <w:ind w:left="2727" w:hanging="180"/>
      </w:pPr>
    </w:lvl>
    <w:lvl w:ilvl="3" w:tplc="3E629462" w:tentative="1">
      <w:start w:val="1"/>
      <w:numFmt w:val="decimal"/>
      <w:lvlText w:val="%4."/>
      <w:lvlJc w:val="left"/>
      <w:pPr>
        <w:ind w:left="3447" w:hanging="360"/>
      </w:pPr>
    </w:lvl>
    <w:lvl w:ilvl="4" w:tplc="E5603472" w:tentative="1">
      <w:start w:val="1"/>
      <w:numFmt w:val="lowerLetter"/>
      <w:lvlText w:val="%5."/>
      <w:lvlJc w:val="left"/>
      <w:pPr>
        <w:ind w:left="4167" w:hanging="360"/>
      </w:pPr>
    </w:lvl>
    <w:lvl w:ilvl="5" w:tplc="5AE6A490" w:tentative="1">
      <w:start w:val="1"/>
      <w:numFmt w:val="lowerRoman"/>
      <w:lvlText w:val="%6."/>
      <w:lvlJc w:val="right"/>
      <w:pPr>
        <w:ind w:left="4887" w:hanging="180"/>
      </w:pPr>
    </w:lvl>
    <w:lvl w:ilvl="6" w:tplc="D9FADC68" w:tentative="1">
      <w:start w:val="1"/>
      <w:numFmt w:val="decimal"/>
      <w:lvlText w:val="%7."/>
      <w:lvlJc w:val="left"/>
      <w:pPr>
        <w:ind w:left="5607" w:hanging="360"/>
      </w:pPr>
    </w:lvl>
    <w:lvl w:ilvl="7" w:tplc="037AD386" w:tentative="1">
      <w:start w:val="1"/>
      <w:numFmt w:val="lowerLetter"/>
      <w:lvlText w:val="%8."/>
      <w:lvlJc w:val="left"/>
      <w:pPr>
        <w:ind w:left="6327" w:hanging="360"/>
      </w:pPr>
    </w:lvl>
    <w:lvl w:ilvl="8" w:tplc="3D600CD0" w:tentative="1">
      <w:start w:val="1"/>
      <w:numFmt w:val="lowerRoman"/>
      <w:lvlText w:val="%9."/>
      <w:lvlJc w:val="right"/>
      <w:pPr>
        <w:ind w:left="7047" w:hanging="180"/>
      </w:pPr>
    </w:lvl>
  </w:abstractNum>
  <w:abstractNum w:abstractNumId="1" w15:restartNumberingAfterBreak="0">
    <w:nsid w:val="01EC6E0E"/>
    <w:multiLevelType w:val="hybridMultilevel"/>
    <w:tmpl w:val="C1882188"/>
    <w:lvl w:ilvl="0" w:tplc="FA3EBB40">
      <w:start w:val="1"/>
      <w:numFmt w:val="bullet"/>
      <w:lvlText w:val=""/>
      <w:lvlJc w:val="left"/>
      <w:pPr>
        <w:ind w:left="720" w:hanging="360"/>
      </w:pPr>
      <w:rPr>
        <w:rFonts w:ascii="Wingdings" w:hAnsi="Wingdings" w:hint="default"/>
      </w:rPr>
    </w:lvl>
    <w:lvl w:ilvl="1" w:tplc="0DC0DB6A" w:tentative="1">
      <w:start w:val="1"/>
      <w:numFmt w:val="bullet"/>
      <w:lvlText w:val="o"/>
      <w:lvlJc w:val="left"/>
      <w:pPr>
        <w:ind w:left="1440" w:hanging="360"/>
      </w:pPr>
      <w:rPr>
        <w:rFonts w:ascii="Courier New" w:hAnsi="Courier New" w:cs="Courier New" w:hint="default"/>
      </w:rPr>
    </w:lvl>
    <w:lvl w:ilvl="2" w:tplc="0F30E5A6" w:tentative="1">
      <w:start w:val="1"/>
      <w:numFmt w:val="bullet"/>
      <w:lvlText w:val=""/>
      <w:lvlJc w:val="left"/>
      <w:pPr>
        <w:ind w:left="2160" w:hanging="360"/>
      </w:pPr>
      <w:rPr>
        <w:rFonts w:ascii="Wingdings" w:hAnsi="Wingdings" w:hint="default"/>
      </w:rPr>
    </w:lvl>
    <w:lvl w:ilvl="3" w:tplc="C3787870" w:tentative="1">
      <w:start w:val="1"/>
      <w:numFmt w:val="bullet"/>
      <w:lvlText w:val=""/>
      <w:lvlJc w:val="left"/>
      <w:pPr>
        <w:ind w:left="2880" w:hanging="360"/>
      </w:pPr>
      <w:rPr>
        <w:rFonts w:ascii="Symbol" w:hAnsi="Symbol" w:hint="default"/>
      </w:rPr>
    </w:lvl>
    <w:lvl w:ilvl="4" w:tplc="DD4A11F2" w:tentative="1">
      <w:start w:val="1"/>
      <w:numFmt w:val="bullet"/>
      <w:lvlText w:val="o"/>
      <w:lvlJc w:val="left"/>
      <w:pPr>
        <w:ind w:left="3600" w:hanging="360"/>
      </w:pPr>
      <w:rPr>
        <w:rFonts w:ascii="Courier New" w:hAnsi="Courier New" w:cs="Courier New" w:hint="default"/>
      </w:rPr>
    </w:lvl>
    <w:lvl w:ilvl="5" w:tplc="D28CEF44" w:tentative="1">
      <w:start w:val="1"/>
      <w:numFmt w:val="bullet"/>
      <w:lvlText w:val=""/>
      <w:lvlJc w:val="left"/>
      <w:pPr>
        <w:ind w:left="4320" w:hanging="360"/>
      </w:pPr>
      <w:rPr>
        <w:rFonts w:ascii="Wingdings" w:hAnsi="Wingdings" w:hint="default"/>
      </w:rPr>
    </w:lvl>
    <w:lvl w:ilvl="6" w:tplc="ACEA36A6" w:tentative="1">
      <w:start w:val="1"/>
      <w:numFmt w:val="bullet"/>
      <w:lvlText w:val=""/>
      <w:lvlJc w:val="left"/>
      <w:pPr>
        <w:ind w:left="5040" w:hanging="360"/>
      </w:pPr>
      <w:rPr>
        <w:rFonts w:ascii="Symbol" w:hAnsi="Symbol" w:hint="default"/>
      </w:rPr>
    </w:lvl>
    <w:lvl w:ilvl="7" w:tplc="EA069DC6" w:tentative="1">
      <w:start w:val="1"/>
      <w:numFmt w:val="bullet"/>
      <w:lvlText w:val="o"/>
      <w:lvlJc w:val="left"/>
      <w:pPr>
        <w:ind w:left="5760" w:hanging="360"/>
      </w:pPr>
      <w:rPr>
        <w:rFonts w:ascii="Courier New" w:hAnsi="Courier New" w:cs="Courier New" w:hint="default"/>
      </w:rPr>
    </w:lvl>
    <w:lvl w:ilvl="8" w:tplc="2D50A75C" w:tentative="1">
      <w:start w:val="1"/>
      <w:numFmt w:val="bullet"/>
      <w:lvlText w:val=""/>
      <w:lvlJc w:val="left"/>
      <w:pPr>
        <w:ind w:left="6480" w:hanging="360"/>
      </w:pPr>
      <w:rPr>
        <w:rFonts w:ascii="Wingdings" w:hAnsi="Wingdings" w:hint="default"/>
      </w:rPr>
    </w:lvl>
  </w:abstractNum>
  <w:abstractNum w:abstractNumId="2" w15:restartNumberingAfterBreak="0">
    <w:nsid w:val="07476CDF"/>
    <w:multiLevelType w:val="hybridMultilevel"/>
    <w:tmpl w:val="C846BAC2"/>
    <w:lvl w:ilvl="0" w:tplc="58B8189A">
      <w:start w:val="1"/>
      <w:numFmt w:val="decimal"/>
      <w:lvlText w:val="%1."/>
      <w:lvlJc w:val="left"/>
      <w:pPr>
        <w:ind w:left="1080" w:hanging="360"/>
      </w:pPr>
      <w:rPr>
        <w:rFonts w:hint="default"/>
      </w:rPr>
    </w:lvl>
    <w:lvl w:ilvl="1" w:tplc="36F824EE" w:tentative="1">
      <w:start w:val="1"/>
      <w:numFmt w:val="lowerLetter"/>
      <w:lvlText w:val="%2."/>
      <w:lvlJc w:val="left"/>
      <w:pPr>
        <w:ind w:left="1800" w:hanging="360"/>
      </w:pPr>
    </w:lvl>
    <w:lvl w:ilvl="2" w:tplc="05C478CC" w:tentative="1">
      <w:start w:val="1"/>
      <w:numFmt w:val="lowerRoman"/>
      <w:lvlText w:val="%3."/>
      <w:lvlJc w:val="right"/>
      <w:pPr>
        <w:ind w:left="2520" w:hanging="180"/>
      </w:pPr>
    </w:lvl>
    <w:lvl w:ilvl="3" w:tplc="94620A3C" w:tentative="1">
      <w:start w:val="1"/>
      <w:numFmt w:val="decimal"/>
      <w:lvlText w:val="%4."/>
      <w:lvlJc w:val="left"/>
      <w:pPr>
        <w:ind w:left="3240" w:hanging="360"/>
      </w:pPr>
    </w:lvl>
    <w:lvl w:ilvl="4" w:tplc="E5F6B5E0" w:tentative="1">
      <w:start w:val="1"/>
      <w:numFmt w:val="lowerLetter"/>
      <w:lvlText w:val="%5."/>
      <w:lvlJc w:val="left"/>
      <w:pPr>
        <w:ind w:left="3960" w:hanging="360"/>
      </w:pPr>
    </w:lvl>
    <w:lvl w:ilvl="5" w:tplc="E1DEA55E" w:tentative="1">
      <w:start w:val="1"/>
      <w:numFmt w:val="lowerRoman"/>
      <w:lvlText w:val="%6."/>
      <w:lvlJc w:val="right"/>
      <w:pPr>
        <w:ind w:left="4680" w:hanging="180"/>
      </w:pPr>
    </w:lvl>
    <w:lvl w:ilvl="6" w:tplc="7B46A7CA" w:tentative="1">
      <w:start w:val="1"/>
      <w:numFmt w:val="decimal"/>
      <w:lvlText w:val="%7."/>
      <w:lvlJc w:val="left"/>
      <w:pPr>
        <w:ind w:left="5400" w:hanging="360"/>
      </w:pPr>
    </w:lvl>
    <w:lvl w:ilvl="7" w:tplc="90324A2E" w:tentative="1">
      <w:start w:val="1"/>
      <w:numFmt w:val="lowerLetter"/>
      <w:lvlText w:val="%8."/>
      <w:lvlJc w:val="left"/>
      <w:pPr>
        <w:ind w:left="6120" w:hanging="360"/>
      </w:pPr>
    </w:lvl>
    <w:lvl w:ilvl="8" w:tplc="1778AFAE"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927BF4"/>
    <w:multiLevelType w:val="hybridMultilevel"/>
    <w:tmpl w:val="036A558A"/>
    <w:lvl w:ilvl="0" w:tplc="82BAA7AC">
      <w:start w:val="1"/>
      <w:numFmt w:val="decimal"/>
      <w:lvlText w:val="%1."/>
      <w:lvlJc w:val="left"/>
      <w:pPr>
        <w:ind w:left="1004" w:hanging="360"/>
      </w:pPr>
    </w:lvl>
    <w:lvl w:ilvl="1" w:tplc="148CC58A" w:tentative="1">
      <w:start w:val="1"/>
      <w:numFmt w:val="lowerLetter"/>
      <w:lvlText w:val="%2."/>
      <w:lvlJc w:val="left"/>
      <w:pPr>
        <w:ind w:left="1724" w:hanging="360"/>
      </w:pPr>
    </w:lvl>
    <w:lvl w:ilvl="2" w:tplc="E5E2B19A" w:tentative="1">
      <w:start w:val="1"/>
      <w:numFmt w:val="lowerRoman"/>
      <w:lvlText w:val="%3."/>
      <w:lvlJc w:val="right"/>
      <w:pPr>
        <w:ind w:left="2444" w:hanging="180"/>
      </w:pPr>
    </w:lvl>
    <w:lvl w:ilvl="3" w:tplc="DDD61DAA" w:tentative="1">
      <w:start w:val="1"/>
      <w:numFmt w:val="decimal"/>
      <w:lvlText w:val="%4."/>
      <w:lvlJc w:val="left"/>
      <w:pPr>
        <w:ind w:left="3164" w:hanging="360"/>
      </w:pPr>
    </w:lvl>
    <w:lvl w:ilvl="4" w:tplc="6EAC160E" w:tentative="1">
      <w:start w:val="1"/>
      <w:numFmt w:val="lowerLetter"/>
      <w:lvlText w:val="%5."/>
      <w:lvlJc w:val="left"/>
      <w:pPr>
        <w:ind w:left="3884" w:hanging="360"/>
      </w:pPr>
    </w:lvl>
    <w:lvl w:ilvl="5" w:tplc="59661C9A" w:tentative="1">
      <w:start w:val="1"/>
      <w:numFmt w:val="lowerRoman"/>
      <w:lvlText w:val="%6."/>
      <w:lvlJc w:val="right"/>
      <w:pPr>
        <w:ind w:left="4604" w:hanging="180"/>
      </w:pPr>
    </w:lvl>
    <w:lvl w:ilvl="6" w:tplc="C2F248A8" w:tentative="1">
      <w:start w:val="1"/>
      <w:numFmt w:val="decimal"/>
      <w:lvlText w:val="%7."/>
      <w:lvlJc w:val="left"/>
      <w:pPr>
        <w:ind w:left="5324" w:hanging="360"/>
      </w:pPr>
    </w:lvl>
    <w:lvl w:ilvl="7" w:tplc="EA042B52" w:tentative="1">
      <w:start w:val="1"/>
      <w:numFmt w:val="lowerLetter"/>
      <w:lvlText w:val="%8."/>
      <w:lvlJc w:val="left"/>
      <w:pPr>
        <w:ind w:left="6044" w:hanging="360"/>
      </w:pPr>
    </w:lvl>
    <w:lvl w:ilvl="8" w:tplc="4F40B71A"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31BC2DEF"/>
    <w:multiLevelType w:val="hybridMultilevel"/>
    <w:tmpl w:val="6C6A9622"/>
    <w:lvl w:ilvl="0" w:tplc="4F6672D8">
      <w:start w:val="1"/>
      <w:numFmt w:val="decimal"/>
      <w:lvlText w:val="%1."/>
      <w:lvlJc w:val="left"/>
      <w:pPr>
        <w:ind w:left="720" w:hanging="360"/>
      </w:pPr>
      <w:rPr>
        <w:rFonts w:hint="default"/>
      </w:rPr>
    </w:lvl>
    <w:lvl w:ilvl="1" w:tplc="5A12E29E" w:tentative="1">
      <w:start w:val="1"/>
      <w:numFmt w:val="lowerLetter"/>
      <w:lvlText w:val="%2."/>
      <w:lvlJc w:val="left"/>
      <w:pPr>
        <w:ind w:left="1440" w:hanging="360"/>
      </w:pPr>
    </w:lvl>
    <w:lvl w:ilvl="2" w:tplc="4182908A" w:tentative="1">
      <w:start w:val="1"/>
      <w:numFmt w:val="lowerRoman"/>
      <w:lvlText w:val="%3."/>
      <w:lvlJc w:val="right"/>
      <w:pPr>
        <w:ind w:left="2160" w:hanging="180"/>
      </w:pPr>
    </w:lvl>
    <w:lvl w:ilvl="3" w:tplc="743E0D28" w:tentative="1">
      <w:start w:val="1"/>
      <w:numFmt w:val="decimal"/>
      <w:lvlText w:val="%4."/>
      <w:lvlJc w:val="left"/>
      <w:pPr>
        <w:ind w:left="2880" w:hanging="360"/>
      </w:pPr>
    </w:lvl>
    <w:lvl w:ilvl="4" w:tplc="2B84F588" w:tentative="1">
      <w:start w:val="1"/>
      <w:numFmt w:val="lowerLetter"/>
      <w:lvlText w:val="%5."/>
      <w:lvlJc w:val="left"/>
      <w:pPr>
        <w:ind w:left="3600" w:hanging="360"/>
      </w:pPr>
    </w:lvl>
    <w:lvl w:ilvl="5" w:tplc="0308BEE0" w:tentative="1">
      <w:start w:val="1"/>
      <w:numFmt w:val="lowerRoman"/>
      <w:lvlText w:val="%6."/>
      <w:lvlJc w:val="right"/>
      <w:pPr>
        <w:ind w:left="4320" w:hanging="180"/>
      </w:pPr>
    </w:lvl>
    <w:lvl w:ilvl="6" w:tplc="3730BACC" w:tentative="1">
      <w:start w:val="1"/>
      <w:numFmt w:val="decimal"/>
      <w:lvlText w:val="%7."/>
      <w:lvlJc w:val="left"/>
      <w:pPr>
        <w:ind w:left="5040" w:hanging="360"/>
      </w:pPr>
    </w:lvl>
    <w:lvl w:ilvl="7" w:tplc="9BC43FE8" w:tentative="1">
      <w:start w:val="1"/>
      <w:numFmt w:val="lowerLetter"/>
      <w:lvlText w:val="%8."/>
      <w:lvlJc w:val="left"/>
      <w:pPr>
        <w:ind w:left="5760" w:hanging="360"/>
      </w:pPr>
    </w:lvl>
    <w:lvl w:ilvl="8" w:tplc="01DCCDEE" w:tentative="1">
      <w:start w:val="1"/>
      <w:numFmt w:val="lowerRoman"/>
      <w:lvlText w:val="%9."/>
      <w:lvlJc w:val="right"/>
      <w:pPr>
        <w:ind w:left="6480" w:hanging="180"/>
      </w:pPr>
    </w:lvl>
  </w:abstractNum>
  <w:abstractNum w:abstractNumId="15" w15:restartNumberingAfterBreak="0">
    <w:nsid w:val="3DAB7CC0"/>
    <w:multiLevelType w:val="multilevel"/>
    <w:tmpl w:val="E124A75C"/>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4134B1D"/>
    <w:multiLevelType w:val="hybridMultilevel"/>
    <w:tmpl w:val="8BBAC6F2"/>
    <w:lvl w:ilvl="0" w:tplc="BA0622BC">
      <w:start w:val="1"/>
      <w:numFmt w:val="decimal"/>
      <w:lvlText w:val="%1."/>
      <w:lvlJc w:val="left"/>
      <w:pPr>
        <w:ind w:left="1080" w:hanging="360"/>
      </w:pPr>
      <w:rPr>
        <w:rFonts w:hint="default"/>
      </w:rPr>
    </w:lvl>
    <w:lvl w:ilvl="1" w:tplc="00AABAAC" w:tentative="1">
      <w:start w:val="1"/>
      <w:numFmt w:val="lowerLetter"/>
      <w:lvlText w:val="%2."/>
      <w:lvlJc w:val="left"/>
      <w:pPr>
        <w:ind w:left="1800" w:hanging="360"/>
      </w:pPr>
    </w:lvl>
    <w:lvl w:ilvl="2" w:tplc="DB1A265E" w:tentative="1">
      <w:start w:val="1"/>
      <w:numFmt w:val="lowerRoman"/>
      <w:lvlText w:val="%3."/>
      <w:lvlJc w:val="right"/>
      <w:pPr>
        <w:ind w:left="2520" w:hanging="180"/>
      </w:pPr>
    </w:lvl>
    <w:lvl w:ilvl="3" w:tplc="49162E32" w:tentative="1">
      <w:start w:val="1"/>
      <w:numFmt w:val="decimal"/>
      <w:lvlText w:val="%4."/>
      <w:lvlJc w:val="left"/>
      <w:pPr>
        <w:ind w:left="3240" w:hanging="360"/>
      </w:pPr>
    </w:lvl>
    <w:lvl w:ilvl="4" w:tplc="C1D0EAF8" w:tentative="1">
      <w:start w:val="1"/>
      <w:numFmt w:val="lowerLetter"/>
      <w:lvlText w:val="%5."/>
      <w:lvlJc w:val="left"/>
      <w:pPr>
        <w:ind w:left="3960" w:hanging="360"/>
      </w:pPr>
    </w:lvl>
    <w:lvl w:ilvl="5" w:tplc="BC2C7942" w:tentative="1">
      <w:start w:val="1"/>
      <w:numFmt w:val="lowerRoman"/>
      <w:lvlText w:val="%6."/>
      <w:lvlJc w:val="right"/>
      <w:pPr>
        <w:ind w:left="4680" w:hanging="180"/>
      </w:pPr>
    </w:lvl>
    <w:lvl w:ilvl="6" w:tplc="7D187630" w:tentative="1">
      <w:start w:val="1"/>
      <w:numFmt w:val="decimal"/>
      <w:lvlText w:val="%7."/>
      <w:lvlJc w:val="left"/>
      <w:pPr>
        <w:ind w:left="5400" w:hanging="360"/>
      </w:pPr>
    </w:lvl>
    <w:lvl w:ilvl="7" w:tplc="9B5CC652" w:tentative="1">
      <w:start w:val="1"/>
      <w:numFmt w:val="lowerLetter"/>
      <w:lvlText w:val="%8."/>
      <w:lvlJc w:val="left"/>
      <w:pPr>
        <w:ind w:left="6120" w:hanging="360"/>
      </w:pPr>
    </w:lvl>
    <w:lvl w:ilvl="8" w:tplc="B9683A90" w:tentative="1">
      <w:start w:val="1"/>
      <w:numFmt w:val="lowerRoman"/>
      <w:lvlText w:val="%9."/>
      <w:lvlJc w:val="right"/>
      <w:pPr>
        <w:ind w:left="6840" w:hanging="180"/>
      </w:pPr>
    </w:lvl>
  </w:abstractNum>
  <w:abstractNum w:abstractNumId="17"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74861DC"/>
    <w:multiLevelType w:val="hybridMultilevel"/>
    <w:tmpl w:val="7060A4D8"/>
    <w:lvl w:ilvl="0" w:tplc="9CA25B40">
      <w:start w:val="1"/>
      <w:numFmt w:val="upperRoman"/>
      <w:lvlText w:val="%1."/>
      <w:lvlJc w:val="left"/>
      <w:pPr>
        <w:tabs>
          <w:tab w:val="num" w:pos="1080"/>
        </w:tabs>
        <w:ind w:left="1080" w:hanging="720"/>
      </w:pPr>
      <w:rPr>
        <w:rFonts w:hint="default"/>
        <w:b/>
        <w:i w:val="0"/>
        <w:sz w:val="28"/>
      </w:rPr>
    </w:lvl>
    <w:lvl w:ilvl="1" w:tplc="0524AE56">
      <w:start w:val="23"/>
      <w:numFmt w:val="bullet"/>
      <w:lvlText w:val="-"/>
      <w:lvlJc w:val="left"/>
      <w:pPr>
        <w:tabs>
          <w:tab w:val="num" w:pos="1440"/>
        </w:tabs>
        <w:ind w:left="1440" w:hanging="360"/>
      </w:pPr>
      <w:rPr>
        <w:rFonts w:ascii="Times New Roman" w:eastAsia="Times New Roman" w:hAnsi="Times New Roman" w:cs="Times New Roman" w:hint="default"/>
      </w:rPr>
    </w:lvl>
    <w:lvl w:ilvl="2" w:tplc="987425C4" w:tentative="1">
      <w:start w:val="1"/>
      <w:numFmt w:val="lowerRoman"/>
      <w:lvlText w:val="%3."/>
      <w:lvlJc w:val="right"/>
      <w:pPr>
        <w:tabs>
          <w:tab w:val="num" w:pos="2160"/>
        </w:tabs>
        <w:ind w:left="2160" w:hanging="180"/>
      </w:pPr>
    </w:lvl>
    <w:lvl w:ilvl="3" w:tplc="4C780C1E" w:tentative="1">
      <w:start w:val="1"/>
      <w:numFmt w:val="decimal"/>
      <w:lvlText w:val="%4."/>
      <w:lvlJc w:val="left"/>
      <w:pPr>
        <w:tabs>
          <w:tab w:val="num" w:pos="2880"/>
        </w:tabs>
        <w:ind w:left="2880" w:hanging="360"/>
      </w:pPr>
    </w:lvl>
    <w:lvl w:ilvl="4" w:tplc="578C317A" w:tentative="1">
      <w:start w:val="1"/>
      <w:numFmt w:val="lowerLetter"/>
      <w:lvlText w:val="%5."/>
      <w:lvlJc w:val="left"/>
      <w:pPr>
        <w:tabs>
          <w:tab w:val="num" w:pos="3600"/>
        </w:tabs>
        <w:ind w:left="3600" w:hanging="360"/>
      </w:pPr>
    </w:lvl>
    <w:lvl w:ilvl="5" w:tplc="5C08F426" w:tentative="1">
      <w:start w:val="1"/>
      <w:numFmt w:val="lowerRoman"/>
      <w:lvlText w:val="%6."/>
      <w:lvlJc w:val="right"/>
      <w:pPr>
        <w:tabs>
          <w:tab w:val="num" w:pos="4320"/>
        </w:tabs>
        <w:ind w:left="4320" w:hanging="180"/>
      </w:pPr>
    </w:lvl>
    <w:lvl w:ilvl="6" w:tplc="17A096EC" w:tentative="1">
      <w:start w:val="1"/>
      <w:numFmt w:val="decimal"/>
      <w:lvlText w:val="%7."/>
      <w:lvlJc w:val="left"/>
      <w:pPr>
        <w:tabs>
          <w:tab w:val="num" w:pos="5040"/>
        </w:tabs>
        <w:ind w:left="5040" w:hanging="360"/>
      </w:pPr>
    </w:lvl>
    <w:lvl w:ilvl="7" w:tplc="4D4CB604" w:tentative="1">
      <w:start w:val="1"/>
      <w:numFmt w:val="lowerLetter"/>
      <w:lvlText w:val="%8."/>
      <w:lvlJc w:val="left"/>
      <w:pPr>
        <w:tabs>
          <w:tab w:val="num" w:pos="5760"/>
        </w:tabs>
        <w:ind w:left="5760" w:hanging="360"/>
      </w:pPr>
    </w:lvl>
    <w:lvl w:ilvl="8" w:tplc="3214AFCC" w:tentative="1">
      <w:start w:val="1"/>
      <w:numFmt w:val="lowerRoman"/>
      <w:lvlText w:val="%9."/>
      <w:lvlJc w:val="right"/>
      <w:pPr>
        <w:tabs>
          <w:tab w:val="num" w:pos="6480"/>
        </w:tabs>
        <w:ind w:left="6480" w:hanging="180"/>
      </w:pPr>
    </w:lvl>
  </w:abstractNum>
  <w:abstractNum w:abstractNumId="19"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0" w15:restartNumberingAfterBreak="0">
    <w:nsid w:val="58667D80"/>
    <w:multiLevelType w:val="hybridMultilevel"/>
    <w:tmpl w:val="FAA8CBD6"/>
    <w:lvl w:ilvl="0" w:tplc="09AA1F86">
      <w:start w:val="1"/>
      <w:numFmt w:val="bullet"/>
      <w:lvlText w:val=""/>
      <w:lvlJc w:val="left"/>
      <w:pPr>
        <w:ind w:left="1440" w:hanging="360"/>
      </w:pPr>
      <w:rPr>
        <w:rFonts w:ascii="Wingdings" w:hAnsi="Wingdings" w:hint="default"/>
      </w:rPr>
    </w:lvl>
    <w:lvl w:ilvl="1" w:tplc="A3BE1C78" w:tentative="1">
      <w:start w:val="1"/>
      <w:numFmt w:val="bullet"/>
      <w:lvlText w:val="o"/>
      <w:lvlJc w:val="left"/>
      <w:pPr>
        <w:ind w:left="2160" w:hanging="360"/>
      </w:pPr>
      <w:rPr>
        <w:rFonts w:ascii="Courier New" w:hAnsi="Courier New" w:cs="Courier New" w:hint="default"/>
      </w:rPr>
    </w:lvl>
    <w:lvl w:ilvl="2" w:tplc="837A4E26" w:tentative="1">
      <w:start w:val="1"/>
      <w:numFmt w:val="bullet"/>
      <w:lvlText w:val=""/>
      <w:lvlJc w:val="left"/>
      <w:pPr>
        <w:ind w:left="2880" w:hanging="360"/>
      </w:pPr>
      <w:rPr>
        <w:rFonts w:ascii="Wingdings" w:hAnsi="Wingdings" w:hint="default"/>
      </w:rPr>
    </w:lvl>
    <w:lvl w:ilvl="3" w:tplc="8E54B720" w:tentative="1">
      <w:start w:val="1"/>
      <w:numFmt w:val="bullet"/>
      <w:lvlText w:val=""/>
      <w:lvlJc w:val="left"/>
      <w:pPr>
        <w:ind w:left="3600" w:hanging="360"/>
      </w:pPr>
      <w:rPr>
        <w:rFonts w:ascii="Symbol" w:hAnsi="Symbol" w:hint="default"/>
      </w:rPr>
    </w:lvl>
    <w:lvl w:ilvl="4" w:tplc="FE72E628" w:tentative="1">
      <w:start w:val="1"/>
      <w:numFmt w:val="bullet"/>
      <w:lvlText w:val="o"/>
      <w:lvlJc w:val="left"/>
      <w:pPr>
        <w:ind w:left="4320" w:hanging="360"/>
      </w:pPr>
      <w:rPr>
        <w:rFonts w:ascii="Courier New" w:hAnsi="Courier New" w:cs="Courier New" w:hint="default"/>
      </w:rPr>
    </w:lvl>
    <w:lvl w:ilvl="5" w:tplc="2E9C998E" w:tentative="1">
      <w:start w:val="1"/>
      <w:numFmt w:val="bullet"/>
      <w:lvlText w:val=""/>
      <w:lvlJc w:val="left"/>
      <w:pPr>
        <w:ind w:left="5040" w:hanging="360"/>
      </w:pPr>
      <w:rPr>
        <w:rFonts w:ascii="Wingdings" w:hAnsi="Wingdings" w:hint="default"/>
      </w:rPr>
    </w:lvl>
    <w:lvl w:ilvl="6" w:tplc="44E8E054" w:tentative="1">
      <w:start w:val="1"/>
      <w:numFmt w:val="bullet"/>
      <w:lvlText w:val=""/>
      <w:lvlJc w:val="left"/>
      <w:pPr>
        <w:ind w:left="5760" w:hanging="360"/>
      </w:pPr>
      <w:rPr>
        <w:rFonts w:ascii="Symbol" w:hAnsi="Symbol" w:hint="default"/>
      </w:rPr>
    </w:lvl>
    <w:lvl w:ilvl="7" w:tplc="AC7236B0" w:tentative="1">
      <w:start w:val="1"/>
      <w:numFmt w:val="bullet"/>
      <w:lvlText w:val="o"/>
      <w:lvlJc w:val="left"/>
      <w:pPr>
        <w:ind w:left="6480" w:hanging="360"/>
      </w:pPr>
      <w:rPr>
        <w:rFonts w:ascii="Courier New" w:hAnsi="Courier New" w:cs="Courier New" w:hint="default"/>
      </w:rPr>
    </w:lvl>
    <w:lvl w:ilvl="8" w:tplc="80EA37E4" w:tentative="1">
      <w:start w:val="1"/>
      <w:numFmt w:val="bullet"/>
      <w:lvlText w:val=""/>
      <w:lvlJc w:val="left"/>
      <w:pPr>
        <w:ind w:left="7200" w:hanging="360"/>
      </w:pPr>
      <w:rPr>
        <w:rFonts w:ascii="Wingdings" w:hAnsi="Wingdings" w:hint="default"/>
      </w:rPr>
    </w:lvl>
  </w:abstractNum>
  <w:abstractNum w:abstractNumId="21"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3"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4"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B1D5A2C"/>
    <w:multiLevelType w:val="hybridMultilevel"/>
    <w:tmpl w:val="4AB684AC"/>
    <w:lvl w:ilvl="0" w:tplc="6F966F9C">
      <w:start w:val="1"/>
      <w:numFmt w:val="decimal"/>
      <w:lvlText w:val="%1."/>
      <w:lvlJc w:val="left"/>
      <w:pPr>
        <w:ind w:left="720" w:hanging="360"/>
      </w:pPr>
      <w:rPr>
        <w:rFonts w:hint="default"/>
        <w:b w:val="0"/>
        <w:i w:val="0"/>
        <w:strike w:val="0"/>
      </w:rPr>
    </w:lvl>
    <w:lvl w:ilvl="1" w:tplc="26749712" w:tentative="1">
      <w:start w:val="1"/>
      <w:numFmt w:val="lowerLetter"/>
      <w:lvlText w:val="%2."/>
      <w:lvlJc w:val="left"/>
      <w:pPr>
        <w:ind w:left="1440" w:hanging="360"/>
      </w:pPr>
    </w:lvl>
    <w:lvl w:ilvl="2" w:tplc="29F625C2" w:tentative="1">
      <w:start w:val="1"/>
      <w:numFmt w:val="lowerRoman"/>
      <w:lvlText w:val="%3."/>
      <w:lvlJc w:val="right"/>
      <w:pPr>
        <w:ind w:left="2160" w:hanging="180"/>
      </w:pPr>
    </w:lvl>
    <w:lvl w:ilvl="3" w:tplc="E83E3942" w:tentative="1">
      <w:start w:val="1"/>
      <w:numFmt w:val="decimal"/>
      <w:lvlText w:val="%4."/>
      <w:lvlJc w:val="left"/>
      <w:pPr>
        <w:ind w:left="2880" w:hanging="360"/>
      </w:pPr>
    </w:lvl>
    <w:lvl w:ilvl="4" w:tplc="0F104864" w:tentative="1">
      <w:start w:val="1"/>
      <w:numFmt w:val="lowerLetter"/>
      <w:lvlText w:val="%5."/>
      <w:lvlJc w:val="left"/>
      <w:pPr>
        <w:ind w:left="3600" w:hanging="360"/>
      </w:pPr>
    </w:lvl>
    <w:lvl w:ilvl="5" w:tplc="B40CA5B2" w:tentative="1">
      <w:start w:val="1"/>
      <w:numFmt w:val="lowerRoman"/>
      <w:lvlText w:val="%6."/>
      <w:lvlJc w:val="right"/>
      <w:pPr>
        <w:ind w:left="4320" w:hanging="180"/>
      </w:pPr>
    </w:lvl>
    <w:lvl w:ilvl="6" w:tplc="10FE2238" w:tentative="1">
      <w:start w:val="1"/>
      <w:numFmt w:val="decimal"/>
      <w:lvlText w:val="%7."/>
      <w:lvlJc w:val="left"/>
      <w:pPr>
        <w:ind w:left="5040" w:hanging="360"/>
      </w:pPr>
    </w:lvl>
    <w:lvl w:ilvl="7" w:tplc="3EF00F98" w:tentative="1">
      <w:start w:val="1"/>
      <w:numFmt w:val="lowerLetter"/>
      <w:lvlText w:val="%8."/>
      <w:lvlJc w:val="left"/>
      <w:pPr>
        <w:ind w:left="5760" w:hanging="360"/>
      </w:pPr>
    </w:lvl>
    <w:lvl w:ilvl="8" w:tplc="7D70CC22" w:tentative="1">
      <w:start w:val="1"/>
      <w:numFmt w:val="lowerRoman"/>
      <w:lvlText w:val="%9."/>
      <w:lvlJc w:val="right"/>
      <w:pPr>
        <w:ind w:left="6480" w:hanging="180"/>
      </w:pPr>
    </w:lvl>
  </w:abstractNum>
  <w:num w:numId="1" w16cid:durableId="1575432391">
    <w:abstractNumId w:val="6"/>
  </w:num>
  <w:num w:numId="2" w16cid:durableId="1978097290">
    <w:abstractNumId w:val="10"/>
  </w:num>
  <w:num w:numId="3" w16cid:durableId="1543592422">
    <w:abstractNumId w:val="9"/>
  </w:num>
  <w:num w:numId="4" w16cid:durableId="533079700">
    <w:abstractNumId w:val="21"/>
  </w:num>
  <w:num w:numId="5" w16cid:durableId="1548957422">
    <w:abstractNumId w:val="12"/>
  </w:num>
  <w:num w:numId="6" w16cid:durableId="504130726">
    <w:abstractNumId w:val="15"/>
  </w:num>
  <w:num w:numId="7" w16cid:durableId="634068360">
    <w:abstractNumId w:val="17"/>
  </w:num>
  <w:num w:numId="8" w16cid:durableId="1983273081">
    <w:abstractNumId w:val="5"/>
  </w:num>
  <w:num w:numId="9" w16cid:durableId="738944291">
    <w:abstractNumId w:val="8"/>
  </w:num>
  <w:num w:numId="10" w16cid:durableId="1173908971">
    <w:abstractNumId w:val="19"/>
  </w:num>
  <w:num w:numId="11" w16cid:durableId="114099697">
    <w:abstractNumId w:val="11"/>
  </w:num>
  <w:num w:numId="12" w16cid:durableId="192496114">
    <w:abstractNumId w:val="23"/>
  </w:num>
  <w:num w:numId="13" w16cid:durableId="77555567">
    <w:abstractNumId w:val="22"/>
  </w:num>
  <w:num w:numId="14" w16cid:durableId="1748381244">
    <w:abstractNumId w:val="0"/>
  </w:num>
  <w:num w:numId="15" w16cid:durableId="929847835">
    <w:abstractNumId w:val="3"/>
  </w:num>
  <w:num w:numId="16" w16cid:durableId="20592038">
    <w:abstractNumId w:val="14"/>
  </w:num>
  <w:num w:numId="17" w16cid:durableId="232467089">
    <w:abstractNumId w:val="13"/>
  </w:num>
  <w:num w:numId="18" w16cid:durableId="872040931">
    <w:abstractNumId w:val="25"/>
  </w:num>
  <w:num w:numId="19" w16cid:durableId="1937403086">
    <w:abstractNumId w:val="20"/>
  </w:num>
  <w:num w:numId="20" w16cid:durableId="312177825">
    <w:abstractNumId w:val="16"/>
  </w:num>
  <w:num w:numId="21" w16cid:durableId="69230501">
    <w:abstractNumId w:val="2"/>
  </w:num>
  <w:num w:numId="22" w16cid:durableId="1786270673">
    <w:abstractNumId w:val="18"/>
  </w:num>
  <w:num w:numId="23" w16cid:durableId="1595437252">
    <w:abstractNumId w:val="4"/>
  </w:num>
  <w:num w:numId="24" w16cid:durableId="730542854">
    <w:abstractNumId w:val="7"/>
  </w:num>
  <w:num w:numId="25" w16cid:durableId="1642735399">
    <w:abstractNumId w:val="24"/>
  </w:num>
  <w:num w:numId="26" w16cid:durableId="740518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7289"/>
    <w:rsid w:val="00015885"/>
    <w:rsid w:val="00017167"/>
    <w:rsid w:val="0003632C"/>
    <w:rsid w:val="00037250"/>
    <w:rsid w:val="00046F95"/>
    <w:rsid w:val="00057E4C"/>
    <w:rsid w:val="000638BD"/>
    <w:rsid w:val="000901AA"/>
    <w:rsid w:val="0009579D"/>
    <w:rsid w:val="000A0B77"/>
    <w:rsid w:val="000B4E19"/>
    <w:rsid w:val="000C73F1"/>
    <w:rsid w:val="000D2007"/>
    <w:rsid w:val="000D2591"/>
    <w:rsid w:val="000D728E"/>
    <w:rsid w:val="000E2030"/>
    <w:rsid w:val="000F7965"/>
    <w:rsid w:val="00103EA4"/>
    <w:rsid w:val="00112B27"/>
    <w:rsid w:val="00123C13"/>
    <w:rsid w:val="001466CD"/>
    <w:rsid w:val="00147A46"/>
    <w:rsid w:val="001512CE"/>
    <w:rsid w:val="00155F80"/>
    <w:rsid w:val="0018000E"/>
    <w:rsid w:val="001834E6"/>
    <w:rsid w:val="00185749"/>
    <w:rsid w:val="001A32FC"/>
    <w:rsid w:val="001B0833"/>
    <w:rsid w:val="001C119F"/>
    <w:rsid w:val="001C1A81"/>
    <w:rsid w:val="001D212C"/>
    <w:rsid w:val="001D63FB"/>
    <w:rsid w:val="001E7DCD"/>
    <w:rsid w:val="0021061E"/>
    <w:rsid w:val="00217CF1"/>
    <w:rsid w:val="00223E9B"/>
    <w:rsid w:val="00225E04"/>
    <w:rsid w:val="002363FF"/>
    <w:rsid w:val="00240B92"/>
    <w:rsid w:val="00256303"/>
    <w:rsid w:val="002604A8"/>
    <w:rsid w:val="00266BD3"/>
    <w:rsid w:val="00273A44"/>
    <w:rsid w:val="00277A30"/>
    <w:rsid w:val="002819FD"/>
    <w:rsid w:val="00297F7B"/>
    <w:rsid w:val="002A4568"/>
    <w:rsid w:val="002A7A35"/>
    <w:rsid w:val="002C61CD"/>
    <w:rsid w:val="002D0B67"/>
    <w:rsid w:val="002D0C07"/>
    <w:rsid w:val="002D769C"/>
    <w:rsid w:val="002E544E"/>
    <w:rsid w:val="002F0A71"/>
    <w:rsid w:val="00307E72"/>
    <w:rsid w:val="003263A4"/>
    <w:rsid w:val="00330FB0"/>
    <w:rsid w:val="003417D0"/>
    <w:rsid w:val="00342B64"/>
    <w:rsid w:val="00353E17"/>
    <w:rsid w:val="00354016"/>
    <w:rsid w:val="00370410"/>
    <w:rsid w:val="003708B6"/>
    <w:rsid w:val="00381FDC"/>
    <w:rsid w:val="003832E5"/>
    <w:rsid w:val="0039638D"/>
    <w:rsid w:val="003A00B5"/>
    <w:rsid w:val="003A0DE3"/>
    <w:rsid w:val="003A3EC7"/>
    <w:rsid w:val="003C2E50"/>
    <w:rsid w:val="003E1C09"/>
    <w:rsid w:val="003E7755"/>
    <w:rsid w:val="003F62A9"/>
    <w:rsid w:val="00401B70"/>
    <w:rsid w:val="00403A48"/>
    <w:rsid w:val="0041015D"/>
    <w:rsid w:val="00410C26"/>
    <w:rsid w:val="004200E3"/>
    <w:rsid w:val="004308E0"/>
    <w:rsid w:val="00434EB5"/>
    <w:rsid w:val="00437CC6"/>
    <w:rsid w:val="00450164"/>
    <w:rsid w:val="004538B0"/>
    <w:rsid w:val="004758A8"/>
    <w:rsid w:val="00482D78"/>
    <w:rsid w:val="00485828"/>
    <w:rsid w:val="00490C38"/>
    <w:rsid w:val="00491D8F"/>
    <w:rsid w:val="004940E7"/>
    <w:rsid w:val="004A34B7"/>
    <w:rsid w:val="004A644D"/>
    <w:rsid w:val="004B6394"/>
    <w:rsid w:val="004B7536"/>
    <w:rsid w:val="004C2E45"/>
    <w:rsid w:val="004C3FA4"/>
    <w:rsid w:val="004C5E7C"/>
    <w:rsid w:val="004C78EC"/>
    <w:rsid w:val="004D0506"/>
    <w:rsid w:val="004E04F7"/>
    <w:rsid w:val="004E6126"/>
    <w:rsid w:val="004F2404"/>
    <w:rsid w:val="004F24F3"/>
    <w:rsid w:val="004F7C6A"/>
    <w:rsid w:val="0051129B"/>
    <w:rsid w:val="00525159"/>
    <w:rsid w:val="005264FA"/>
    <w:rsid w:val="00526AD6"/>
    <w:rsid w:val="00526C5B"/>
    <w:rsid w:val="005276C1"/>
    <w:rsid w:val="0054026A"/>
    <w:rsid w:val="00543FF2"/>
    <w:rsid w:val="005445FD"/>
    <w:rsid w:val="00551ED9"/>
    <w:rsid w:val="005535ED"/>
    <w:rsid w:val="00563A54"/>
    <w:rsid w:val="00565280"/>
    <w:rsid w:val="00566CEA"/>
    <w:rsid w:val="00567CEC"/>
    <w:rsid w:val="00575D72"/>
    <w:rsid w:val="0058190F"/>
    <w:rsid w:val="00595BA7"/>
    <w:rsid w:val="00595DB4"/>
    <w:rsid w:val="005B25D1"/>
    <w:rsid w:val="005E3603"/>
    <w:rsid w:val="005E605A"/>
    <w:rsid w:val="005F7EA2"/>
    <w:rsid w:val="00605B3C"/>
    <w:rsid w:val="006148CC"/>
    <w:rsid w:val="006354C1"/>
    <w:rsid w:val="00641A2A"/>
    <w:rsid w:val="00642D2D"/>
    <w:rsid w:val="006449E2"/>
    <w:rsid w:val="00654F8E"/>
    <w:rsid w:val="0065510A"/>
    <w:rsid w:val="00667D6E"/>
    <w:rsid w:val="0067091D"/>
    <w:rsid w:val="006749B9"/>
    <w:rsid w:val="00675E93"/>
    <w:rsid w:val="00681A7B"/>
    <w:rsid w:val="00682E65"/>
    <w:rsid w:val="0068382D"/>
    <w:rsid w:val="006954A3"/>
    <w:rsid w:val="006A0228"/>
    <w:rsid w:val="006A3059"/>
    <w:rsid w:val="006B7039"/>
    <w:rsid w:val="006C0624"/>
    <w:rsid w:val="006D280D"/>
    <w:rsid w:val="006E7738"/>
    <w:rsid w:val="006F0638"/>
    <w:rsid w:val="006F1131"/>
    <w:rsid w:val="006F651E"/>
    <w:rsid w:val="00705980"/>
    <w:rsid w:val="00711D32"/>
    <w:rsid w:val="00714995"/>
    <w:rsid w:val="00715693"/>
    <w:rsid w:val="00716330"/>
    <w:rsid w:val="0072240F"/>
    <w:rsid w:val="007362AB"/>
    <w:rsid w:val="00746CEE"/>
    <w:rsid w:val="00747C10"/>
    <w:rsid w:val="007515DB"/>
    <w:rsid w:val="0075264A"/>
    <w:rsid w:val="0076283D"/>
    <w:rsid w:val="00772D79"/>
    <w:rsid w:val="00772E1E"/>
    <w:rsid w:val="00776BD1"/>
    <w:rsid w:val="007865C6"/>
    <w:rsid w:val="0078765D"/>
    <w:rsid w:val="00791912"/>
    <w:rsid w:val="007947E5"/>
    <w:rsid w:val="00796212"/>
    <w:rsid w:val="007B4246"/>
    <w:rsid w:val="007C6E36"/>
    <w:rsid w:val="007D0118"/>
    <w:rsid w:val="007D43B3"/>
    <w:rsid w:val="007F00B5"/>
    <w:rsid w:val="0081235B"/>
    <w:rsid w:val="00815976"/>
    <w:rsid w:val="00816909"/>
    <w:rsid w:val="00823423"/>
    <w:rsid w:val="00832D44"/>
    <w:rsid w:val="00845756"/>
    <w:rsid w:val="008839D0"/>
    <w:rsid w:val="00886AE2"/>
    <w:rsid w:val="00893E62"/>
    <w:rsid w:val="008A1D74"/>
    <w:rsid w:val="008A67AE"/>
    <w:rsid w:val="008B6EF1"/>
    <w:rsid w:val="008C0159"/>
    <w:rsid w:val="008E5FFC"/>
    <w:rsid w:val="008F508D"/>
    <w:rsid w:val="008F6B36"/>
    <w:rsid w:val="009049D8"/>
    <w:rsid w:val="00921DC5"/>
    <w:rsid w:val="00925319"/>
    <w:rsid w:val="0092578A"/>
    <w:rsid w:val="0092768A"/>
    <w:rsid w:val="0093351C"/>
    <w:rsid w:val="00936480"/>
    <w:rsid w:val="009420B2"/>
    <w:rsid w:val="009561FD"/>
    <w:rsid w:val="0095652B"/>
    <w:rsid w:val="009638E0"/>
    <w:rsid w:val="00965F00"/>
    <w:rsid w:val="0097327A"/>
    <w:rsid w:val="00977FFD"/>
    <w:rsid w:val="00980BB8"/>
    <w:rsid w:val="00981C57"/>
    <w:rsid w:val="00984317"/>
    <w:rsid w:val="00985AE8"/>
    <w:rsid w:val="00986C3C"/>
    <w:rsid w:val="00987632"/>
    <w:rsid w:val="0099335F"/>
    <w:rsid w:val="00996070"/>
    <w:rsid w:val="009A044C"/>
    <w:rsid w:val="009E23BA"/>
    <w:rsid w:val="009E37EF"/>
    <w:rsid w:val="009F3573"/>
    <w:rsid w:val="009F4A71"/>
    <w:rsid w:val="009F53AB"/>
    <w:rsid w:val="00A0786C"/>
    <w:rsid w:val="00A100AD"/>
    <w:rsid w:val="00A101B2"/>
    <w:rsid w:val="00A136BB"/>
    <w:rsid w:val="00A15C97"/>
    <w:rsid w:val="00A31BA4"/>
    <w:rsid w:val="00A347A9"/>
    <w:rsid w:val="00A52EF3"/>
    <w:rsid w:val="00A55BF7"/>
    <w:rsid w:val="00A76E33"/>
    <w:rsid w:val="00A77D92"/>
    <w:rsid w:val="00A97B6A"/>
    <w:rsid w:val="00AA1974"/>
    <w:rsid w:val="00AA6E01"/>
    <w:rsid w:val="00AC2C07"/>
    <w:rsid w:val="00AC307A"/>
    <w:rsid w:val="00AC69BF"/>
    <w:rsid w:val="00AC79E8"/>
    <w:rsid w:val="00AE3F80"/>
    <w:rsid w:val="00AF6DAC"/>
    <w:rsid w:val="00B06AAB"/>
    <w:rsid w:val="00B2199C"/>
    <w:rsid w:val="00B278DE"/>
    <w:rsid w:val="00B413B0"/>
    <w:rsid w:val="00B42D8F"/>
    <w:rsid w:val="00B65241"/>
    <w:rsid w:val="00B65F82"/>
    <w:rsid w:val="00B7541F"/>
    <w:rsid w:val="00B7788D"/>
    <w:rsid w:val="00B80E88"/>
    <w:rsid w:val="00B83180"/>
    <w:rsid w:val="00B83C00"/>
    <w:rsid w:val="00B85469"/>
    <w:rsid w:val="00B85FCF"/>
    <w:rsid w:val="00B87D0E"/>
    <w:rsid w:val="00B93169"/>
    <w:rsid w:val="00BB1372"/>
    <w:rsid w:val="00BC5F25"/>
    <w:rsid w:val="00BD2F20"/>
    <w:rsid w:val="00BE332C"/>
    <w:rsid w:val="00BE408E"/>
    <w:rsid w:val="00BE5DBB"/>
    <w:rsid w:val="00BE6C95"/>
    <w:rsid w:val="00C01BAC"/>
    <w:rsid w:val="00C04349"/>
    <w:rsid w:val="00C122DF"/>
    <w:rsid w:val="00C13380"/>
    <w:rsid w:val="00C155FF"/>
    <w:rsid w:val="00C301FC"/>
    <w:rsid w:val="00C424C2"/>
    <w:rsid w:val="00C473C2"/>
    <w:rsid w:val="00C52851"/>
    <w:rsid w:val="00C52FB5"/>
    <w:rsid w:val="00C642AC"/>
    <w:rsid w:val="00C75107"/>
    <w:rsid w:val="00C955F0"/>
    <w:rsid w:val="00C95E4A"/>
    <w:rsid w:val="00CA4246"/>
    <w:rsid w:val="00CB1DBF"/>
    <w:rsid w:val="00CB517A"/>
    <w:rsid w:val="00CC1D5B"/>
    <w:rsid w:val="00CD2D26"/>
    <w:rsid w:val="00CD550A"/>
    <w:rsid w:val="00CE1B4E"/>
    <w:rsid w:val="00CE3269"/>
    <w:rsid w:val="00CF1886"/>
    <w:rsid w:val="00D0318B"/>
    <w:rsid w:val="00D10B6A"/>
    <w:rsid w:val="00D1715A"/>
    <w:rsid w:val="00D36272"/>
    <w:rsid w:val="00D418C5"/>
    <w:rsid w:val="00D55A6F"/>
    <w:rsid w:val="00D60C02"/>
    <w:rsid w:val="00D611AC"/>
    <w:rsid w:val="00D62635"/>
    <w:rsid w:val="00D664B7"/>
    <w:rsid w:val="00D67C09"/>
    <w:rsid w:val="00D72D3C"/>
    <w:rsid w:val="00D77548"/>
    <w:rsid w:val="00D80723"/>
    <w:rsid w:val="00D85727"/>
    <w:rsid w:val="00D96C24"/>
    <w:rsid w:val="00DB05D3"/>
    <w:rsid w:val="00DC09EE"/>
    <w:rsid w:val="00DC61F6"/>
    <w:rsid w:val="00DE0AE9"/>
    <w:rsid w:val="00DE1731"/>
    <w:rsid w:val="00DE1F84"/>
    <w:rsid w:val="00DF530E"/>
    <w:rsid w:val="00DF7279"/>
    <w:rsid w:val="00DF74AE"/>
    <w:rsid w:val="00E06D9E"/>
    <w:rsid w:val="00E14A4C"/>
    <w:rsid w:val="00E15DFA"/>
    <w:rsid w:val="00E4306E"/>
    <w:rsid w:val="00E56F8D"/>
    <w:rsid w:val="00E60867"/>
    <w:rsid w:val="00E63EA4"/>
    <w:rsid w:val="00E70988"/>
    <w:rsid w:val="00E73594"/>
    <w:rsid w:val="00E742BE"/>
    <w:rsid w:val="00E91297"/>
    <w:rsid w:val="00E926A0"/>
    <w:rsid w:val="00E92BEC"/>
    <w:rsid w:val="00E94353"/>
    <w:rsid w:val="00EA6277"/>
    <w:rsid w:val="00EB134B"/>
    <w:rsid w:val="00EB324B"/>
    <w:rsid w:val="00EB3311"/>
    <w:rsid w:val="00ED1DAB"/>
    <w:rsid w:val="00EE4B12"/>
    <w:rsid w:val="00EF658F"/>
    <w:rsid w:val="00EF737F"/>
    <w:rsid w:val="00F149A0"/>
    <w:rsid w:val="00F15C20"/>
    <w:rsid w:val="00F176C9"/>
    <w:rsid w:val="00F253C6"/>
    <w:rsid w:val="00F27F7E"/>
    <w:rsid w:val="00F30B13"/>
    <w:rsid w:val="00F32819"/>
    <w:rsid w:val="00F3707C"/>
    <w:rsid w:val="00F55C1D"/>
    <w:rsid w:val="00F56724"/>
    <w:rsid w:val="00F707F3"/>
    <w:rsid w:val="00F762D0"/>
    <w:rsid w:val="00F77246"/>
    <w:rsid w:val="00F8386D"/>
    <w:rsid w:val="00F91C19"/>
    <w:rsid w:val="00F93030"/>
    <w:rsid w:val="00FA3F0A"/>
    <w:rsid w:val="00FC55BB"/>
    <w:rsid w:val="00FC6F93"/>
    <w:rsid w:val="00FE024C"/>
    <w:rsid w:val="00FE02DB"/>
    <w:rsid w:val="00FE0948"/>
    <w:rsid w:val="00FE2FAB"/>
    <w:rsid w:val="00FE51A2"/>
    <w:rsid w:val="00FE6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95792"/>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character" w:styleId="Neatrisintapieminana">
    <w:name w:val="Unresolved Mention"/>
    <w:basedOn w:val="Noklusjumarindkopasfonts"/>
    <w:uiPriority w:val="99"/>
    <w:rsid w:val="009F53AB"/>
    <w:rPr>
      <w:color w:val="605E5C"/>
      <w:shd w:val="clear" w:color="auto" w:fill="E1DFDD"/>
    </w:rPr>
  </w:style>
  <w:style w:type="character" w:styleId="Izmantotahipersaite">
    <w:name w:val="FollowedHyperlink"/>
    <w:basedOn w:val="Noklusjumarindkopasfonts"/>
    <w:uiPriority w:val="99"/>
    <w:semiHidden/>
    <w:unhideWhenUsed/>
    <w:rsid w:val="008F6B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20396">
      <w:bodyDiv w:val="1"/>
      <w:marLeft w:val="0"/>
      <w:marRight w:val="0"/>
      <w:marTop w:val="0"/>
      <w:marBottom w:val="0"/>
      <w:divBdr>
        <w:top w:val="none" w:sz="0" w:space="0" w:color="auto"/>
        <w:left w:val="none" w:sz="0" w:space="0" w:color="auto"/>
        <w:bottom w:val="none" w:sz="0" w:space="0" w:color="auto"/>
        <w:right w:val="none" w:sz="0" w:space="0" w:color="auto"/>
      </w:divBdr>
    </w:div>
    <w:div w:id="1499465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ogle.lv/map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aps.google.com/map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didzis.paegle@bauskasslimnica.lv" TargetMode="External"/><Relationship Id="rId4" Type="http://schemas.openxmlformats.org/officeDocument/2006/relationships/styles" Target="styles.xml"/><Relationship Id="rId9" Type="http://schemas.openxmlformats.org/officeDocument/2006/relationships/hyperlink" Target="mailto:didzis.paegle@bauskasslimnica.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3607</Words>
  <Characters>2057</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Mskonts Slimnica</cp:lastModifiedBy>
  <cp:revision>6</cp:revision>
  <cp:lastPrinted>2024-04-09T07:47:00Z</cp:lastPrinted>
  <dcterms:created xsi:type="dcterms:W3CDTF">2024-04-10T08:15:00Z</dcterms:created>
  <dcterms:modified xsi:type="dcterms:W3CDTF">2024-04-11T07:08:00Z</dcterms:modified>
</cp:coreProperties>
</file>