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8F5C" w14:textId="77777777" w:rsidR="00E71D2F" w:rsidRPr="00D418C5" w:rsidRDefault="00E71D2F" w:rsidP="00E71D2F">
      <w:pPr>
        <w:ind w:left="4320" w:firstLine="720"/>
        <w:jc w:val="right"/>
        <w:rPr>
          <w:rFonts w:ascii="Times New Roman" w:eastAsiaTheme="minorHAnsi" w:hAnsi="Times New Roman"/>
          <w:i/>
          <w:color w:val="FF0000"/>
          <w:sz w:val="24"/>
          <w:szCs w:val="24"/>
        </w:rPr>
      </w:pPr>
      <w:r w:rsidRPr="00D418C5">
        <w:rPr>
          <w:rFonts w:ascii="Times New Roman" w:hAnsi="Times New Roman"/>
          <w:b/>
          <w:sz w:val="24"/>
          <w:szCs w:val="24"/>
        </w:rPr>
        <w:t xml:space="preserve">Pielikums </w:t>
      </w:r>
    </w:p>
    <w:p w14:paraId="6577B7E7" w14:textId="77777777" w:rsidR="00E71D2F" w:rsidRPr="00223E9B" w:rsidRDefault="00E71D2F" w:rsidP="00E71D2F">
      <w:pPr>
        <w:jc w:val="center"/>
        <w:rPr>
          <w:rFonts w:ascii="Times New Roman" w:hAnsi="Times New Roman"/>
          <w:b/>
          <w:color w:val="000000" w:themeColor="text1"/>
          <w:sz w:val="26"/>
          <w:szCs w:val="26"/>
        </w:rPr>
      </w:pPr>
      <w:r w:rsidRPr="00223E9B">
        <w:rPr>
          <w:rFonts w:ascii="Times New Roman" w:hAnsi="Times New Roman"/>
          <w:b/>
          <w:color w:val="000000" w:themeColor="text1"/>
          <w:sz w:val="26"/>
          <w:szCs w:val="26"/>
        </w:rPr>
        <w:t>TEHNISKĀ SPECIFIKĀCIJA/TEHNISKAIS UN FINANŠU PIEDĀVĀJUMS</w:t>
      </w:r>
    </w:p>
    <w:p w14:paraId="2CC5C77A" w14:textId="1A006E59" w:rsidR="00E77CA2" w:rsidRDefault="00E77CA2" w:rsidP="00CA43BD">
      <w:pPr>
        <w:spacing w:after="0" w:line="240" w:lineRule="auto"/>
        <w:jc w:val="center"/>
        <w:rPr>
          <w:rFonts w:ascii="Times New Roman" w:hAnsi="Times New Roman"/>
          <w:b/>
          <w:bCs/>
          <w:iCs/>
          <w:noProof/>
          <w:sz w:val="26"/>
          <w:szCs w:val="26"/>
        </w:rPr>
      </w:pPr>
      <w:r>
        <w:rPr>
          <w:rFonts w:ascii="Times New Roman" w:hAnsi="Times New Roman"/>
          <w:b/>
          <w:bCs/>
          <w:iCs/>
          <w:noProof/>
          <w:sz w:val="26"/>
          <w:szCs w:val="26"/>
        </w:rPr>
        <w:t xml:space="preserve">Par </w:t>
      </w:r>
      <w:bookmarkStart w:id="0" w:name="_Hlk163735730"/>
      <w:r>
        <w:rPr>
          <w:rFonts w:ascii="Times New Roman" w:hAnsi="Times New Roman"/>
          <w:b/>
          <w:bCs/>
          <w:iCs/>
          <w:noProof/>
          <w:sz w:val="26"/>
          <w:szCs w:val="26"/>
        </w:rPr>
        <w:t>automaš</w:t>
      </w:r>
      <w:r w:rsidR="00CA43BD">
        <w:rPr>
          <w:rFonts w:ascii="Times New Roman" w:hAnsi="Times New Roman"/>
          <w:b/>
          <w:bCs/>
          <w:iCs/>
          <w:noProof/>
          <w:sz w:val="26"/>
          <w:szCs w:val="26"/>
        </w:rPr>
        <w:t>ī</w:t>
      </w:r>
      <w:r>
        <w:rPr>
          <w:rFonts w:ascii="Times New Roman" w:hAnsi="Times New Roman"/>
          <w:b/>
          <w:bCs/>
          <w:iCs/>
          <w:noProof/>
          <w:sz w:val="26"/>
          <w:szCs w:val="26"/>
        </w:rPr>
        <w:t>nu apkopes, remonta darbu veikšanu</w:t>
      </w:r>
    </w:p>
    <w:p w14:paraId="3A826B5D" w14:textId="77777777" w:rsidR="00E77CA2" w:rsidRDefault="00E77CA2" w:rsidP="00E77CA2">
      <w:pPr>
        <w:spacing w:after="0" w:line="240" w:lineRule="auto"/>
        <w:jc w:val="center"/>
        <w:rPr>
          <w:rFonts w:ascii="Times New Roman" w:hAnsi="Times New Roman"/>
          <w:b/>
          <w:bCs/>
          <w:iCs/>
          <w:noProof/>
          <w:sz w:val="26"/>
          <w:szCs w:val="26"/>
        </w:rPr>
      </w:pPr>
      <w:r>
        <w:rPr>
          <w:rFonts w:ascii="Times New Roman" w:hAnsi="Times New Roman"/>
          <w:b/>
          <w:bCs/>
          <w:iCs/>
          <w:noProof/>
          <w:sz w:val="26"/>
          <w:szCs w:val="26"/>
        </w:rPr>
        <w:t xml:space="preserve"> un rezerves daļu iegādi</w:t>
      </w:r>
    </w:p>
    <w:bookmarkEnd w:id="0"/>
    <w:p w14:paraId="3CD6FFF2" w14:textId="0B26A5A8" w:rsidR="00E71D2F" w:rsidRPr="00FE680D" w:rsidRDefault="00E71D2F" w:rsidP="00E71D2F">
      <w:pPr>
        <w:spacing w:after="0" w:line="240" w:lineRule="auto"/>
        <w:jc w:val="center"/>
        <w:rPr>
          <w:rFonts w:ascii="Times New Roman" w:hAnsi="Times New Roman"/>
          <w:b/>
          <w:bCs/>
          <w:iCs/>
          <w:sz w:val="26"/>
          <w:szCs w:val="26"/>
        </w:rPr>
      </w:pPr>
      <w:r w:rsidRPr="00FE680D">
        <w:rPr>
          <w:rFonts w:ascii="Times New Roman" w:hAnsi="Times New Roman"/>
          <w:b/>
          <w:bCs/>
          <w:iCs/>
          <w:sz w:val="26"/>
          <w:szCs w:val="26"/>
        </w:rPr>
        <w:t>SIA “Bauskas slimnīca” vajadzībām</w:t>
      </w:r>
    </w:p>
    <w:p w14:paraId="1F25B764" w14:textId="0C54551D" w:rsidR="00E71D2F" w:rsidRPr="00FE680D" w:rsidRDefault="00E71D2F" w:rsidP="00E71D2F">
      <w:pPr>
        <w:jc w:val="center"/>
        <w:rPr>
          <w:rFonts w:ascii="Times New Roman" w:eastAsia="Times New Roman" w:hAnsi="Times New Roman"/>
          <w:b/>
          <w:bCs/>
          <w:sz w:val="28"/>
          <w:szCs w:val="28"/>
          <w:lang w:val="en-US"/>
        </w:rPr>
      </w:pPr>
      <w:r w:rsidRPr="00FE680D">
        <w:rPr>
          <w:rFonts w:ascii="Times New Roman" w:eastAsia="Times New Roman" w:hAnsi="Times New Roman"/>
          <w:b/>
          <w:bCs/>
          <w:sz w:val="26"/>
          <w:szCs w:val="26"/>
        </w:rPr>
        <w:t xml:space="preserve">Identifikācijas numurs </w:t>
      </w:r>
      <w:r w:rsidRPr="00FE680D">
        <w:rPr>
          <w:rFonts w:ascii="Times New Roman" w:eastAsia="Times New Roman" w:hAnsi="Times New Roman"/>
          <w:b/>
          <w:bCs/>
          <w:sz w:val="26"/>
          <w:szCs w:val="26"/>
          <w:lang w:val="en-US"/>
        </w:rPr>
        <w:t>BS2024/1</w:t>
      </w:r>
      <w:r w:rsidR="00E541D0">
        <w:rPr>
          <w:rFonts w:ascii="Times New Roman" w:eastAsia="Times New Roman" w:hAnsi="Times New Roman"/>
          <w:b/>
          <w:bCs/>
          <w:sz w:val="26"/>
          <w:szCs w:val="26"/>
          <w:lang w:val="en-US"/>
        </w:rPr>
        <w:t>9</w:t>
      </w:r>
      <w:r w:rsidRPr="00FE680D">
        <w:rPr>
          <w:rFonts w:ascii="Times New Roman" w:eastAsia="Times New Roman" w:hAnsi="Times New Roman"/>
          <w:b/>
          <w:bCs/>
          <w:sz w:val="26"/>
          <w:szCs w:val="26"/>
          <w:lang w:val="en-US"/>
        </w:rPr>
        <w:t>-C</w:t>
      </w:r>
    </w:p>
    <w:tbl>
      <w:tblPr>
        <w:tblW w:w="9039" w:type="dxa"/>
        <w:tblLook w:val="0000" w:firstRow="0" w:lastRow="0" w:firstColumn="0" w:lastColumn="0" w:noHBand="0" w:noVBand="0"/>
      </w:tblPr>
      <w:tblGrid>
        <w:gridCol w:w="2189"/>
        <w:gridCol w:w="1225"/>
        <w:gridCol w:w="5625"/>
      </w:tblGrid>
      <w:tr w:rsidR="00E71D2F" w14:paraId="6664AD13" w14:textId="77777777" w:rsidTr="00CF595E">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4F92DF4" w14:textId="77777777" w:rsidR="00E71D2F" w:rsidRPr="00D418C5" w:rsidRDefault="00E71D2F" w:rsidP="00CF595E">
            <w:pPr>
              <w:spacing w:after="0" w:line="240" w:lineRule="auto"/>
              <w:outlineLvl w:val="6"/>
              <w:rPr>
                <w:rFonts w:ascii="Times New Roman" w:hAnsi="Times New Roman"/>
                <w:b/>
                <w:sz w:val="24"/>
              </w:rPr>
            </w:pPr>
            <w:r w:rsidRPr="00D418C5">
              <w:rPr>
                <w:rFonts w:ascii="Times New Roman" w:hAnsi="Times New Roman"/>
                <w:b/>
                <w:sz w:val="24"/>
              </w:rPr>
              <w:t>Informācija par pretendentu</w:t>
            </w:r>
          </w:p>
        </w:tc>
      </w:tr>
      <w:tr w:rsidR="00E71D2F" w14:paraId="171C7861" w14:textId="77777777" w:rsidTr="00CF595E">
        <w:trPr>
          <w:cantSplit/>
        </w:trPr>
        <w:tc>
          <w:tcPr>
            <w:tcW w:w="3414" w:type="dxa"/>
            <w:gridSpan w:val="2"/>
            <w:tcBorders>
              <w:top w:val="single" w:sz="4" w:space="0" w:color="auto"/>
            </w:tcBorders>
          </w:tcPr>
          <w:p w14:paraId="3F509E06" w14:textId="77777777" w:rsidR="00E71D2F" w:rsidRPr="00D418C5" w:rsidRDefault="00E71D2F" w:rsidP="00CF595E">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12CB2A25" w14:textId="77777777" w:rsidR="00E71D2F" w:rsidRPr="00D418C5" w:rsidRDefault="00E71D2F" w:rsidP="00CF595E">
            <w:pPr>
              <w:spacing w:after="0" w:line="240" w:lineRule="auto"/>
              <w:rPr>
                <w:rFonts w:ascii="Times New Roman" w:hAnsi="Times New Roman"/>
                <w:sz w:val="24"/>
                <w:szCs w:val="24"/>
              </w:rPr>
            </w:pPr>
          </w:p>
        </w:tc>
      </w:tr>
      <w:tr w:rsidR="00E71D2F" w14:paraId="5C28A113" w14:textId="77777777" w:rsidTr="00CF595E">
        <w:trPr>
          <w:cantSplit/>
        </w:trPr>
        <w:tc>
          <w:tcPr>
            <w:tcW w:w="3414" w:type="dxa"/>
            <w:gridSpan w:val="2"/>
          </w:tcPr>
          <w:p w14:paraId="3A42D7C9" w14:textId="77777777" w:rsidR="00E71D2F" w:rsidRPr="00D418C5" w:rsidRDefault="00E71D2F" w:rsidP="00CF595E">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315D1CDA" w14:textId="77777777" w:rsidR="00E71D2F" w:rsidRPr="00D418C5" w:rsidRDefault="00E71D2F" w:rsidP="00CF595E">
            <w:pPr>
              <w:spacing w:after="0" w:line="240" w:lineRule="auto"/>
              <w:rPr>
                <w:rFonts w:ascii="Times New Roman" w:hAnsi="Times New Roman"/>
                <w:sz w:val="24"/>
                <w:szCs w:val="24"/>
              </w:rPr>
            </w:pPr>
          </w:p>
        </w:tc>
      </w:tr>
      <w:tr w:rsidR="00E71D2F" w14:paraId="0533FD97" w14:textId="77777777" w:rsidTr="00CF595E">
        <w:trPr>
          <w:cantSplit/>
        </w:trPr>
        <w:tc>
          <w:tcPr>
            <w:tcW w:w="3414" w:type="dxa"/>
            <w:gridSpan w:val="2"/>
          </w:tcPr>
          <w:p w14:paraId="1DB8337D" w14:textId="77777777" w:rsidR="00E71D2F" w:rsidRPr="00D418C5" w:rsidRDefault="00E71D2F" w:rsidP="00E77CA2">
            <w:pPr>
              <w:spacing w:after="0" w:line="240" w:lineRule="auto"/>
              <w:jc w:val="both"/>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3E9C173B" w14:textId="77777777" w:rsidR="00E71D2F" w:rsidRPr="00D418C5" w:rsidRDefault="00E71D2F" w:rsidP="00E77CA2">
            <w:pPr>
              <w:spacing w:after="0" w:line="240" w:lineRule="auto"/>
              <w:jc w:val="both"/>
              <w:rPr>
                <w:rFonts w:ascii="Times New Roman" w:hAnsi="Times New Roman"/>
                <w:sz w:val="24"/>
                <w:szCs w:val="24"/>
              </w:rPr>
            </w:pPr>
          </w:p>
        </w:tc>
      </w:tr>
      <w:tr w:rsidR="00E71D2F" w14:paraId="790CC139" w14:textId="77777777" w:rsidTr="00CF595E">
        <w:trPr>
          <w:cantSplit/>
        </w:trPr>
        <w:tc>
          <w:tcPr>
            <w:tcW w:w="3414" w:type="dxa"/>
            <w:gridSpan w:val="2"/>
          </w:tcPr>
          <w:p w14:paraId="36944473"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7112CB43" w14:textId="77777777" w:rsidR="00E71D2F" w:rsidRPr="00D418C5" w:rsidRDefault="00E71D2F" w:rsidP="00CF595E">
            <w:pPr>
              <w:spacing w:after="0" w:line="240" w:lineRule="auto"/>
              <w:rPr>
                <w:rFonts w:ascii="Times New Roman" w:hAnsi="Times New Roman"/>
                <w:sz w:val="24"/>
                <w:szCs w:val="24"/>
              </w:rPr>
            </w:pPr>
          </w:p>
        </w:tc>
      </w:tr>
      <w:tr w:rsidR="00E71D2F" w14:paraId="645EDCC0" w14:textId="77777777" w:rsidTr="00CF595E">
        <w:trPr>
          <w:cantSplit/>
        </w:trPr>
        <w:tc>
          <w:tcPr>
            <w:tcW w:w="3414" w:type="dxa"/>
            <w:gridSpan w:val="2"/>
          </w:tcPr>
          <w:p w14:paraId="795D9985"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16D7803A" w14:textId="77777777" w:rsidR="00E71D2F" w:rsidRPr="00D418C5" w:rsidRDefault="00E71D2F" w:rsidP="00CF595E">
            <w:pPr>
              <w:spacing w:after="0" w:line="240" w:lineRule="auto"/>
              <w:rPr>
                <w:rFonts w:ascii="Times New Roman" w:hAnsi="Times New Roman"/>
                <w:sz w:val="24"/>
                <w:szCs w:val="24"/>
              </w:rPr>
            </w:pPr>
          </w:p>
        </w:tc>
      </w:tr>
      <w:tr w:rsidR="00E71D2F" w14:paraId="06F87D40" w14:textId="77777777" w:rsidTr="00CF595E">
        <w:trPr>
          <w:cantSplit/>
        </w:trPr>
        <w:tc>
          <w:tcPr>
            <w:tcW w:w="3414" w:type="dxa"/>
            <w:gridSpan w:val="2"/>
          </w:tcPr>
          <w:p w14:paraId="2647ADFC"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26EA562B" w14:textId="77777777" w:rsidR="00E71D2F" w:rsidRPr="00D418C5" w:rsidRDefault="00E71D2F" w:rsidP="00CF595E">
            <w:pPr>
              <w:spacing w:after="0" w:line="240" w:lineRule="auto"/>
              <w:rPr>
                <w:rFonts w:ascii="Times New Roman" w:hAnsi="Times New Roman"/>
                <w:sz w:val="24"/>
                <w:szCs w:val="24"/>
              </w:rPr>
            </w:pPr>
          </w:p>
        </w:tc>
      </w:tr>
      <w:tr w:rsidR="00E71D2F" w14:paraId="5F1709DA" w14:textId="77777777" w:rsidTr="00CF595E">
        <w:trPr>
          <w:cantSplit/>
        </w:trPr>
        <w:tc>
          <w:tcPr>
            <w:tcW w:w="3414" w:type="dxa"/>
            <w:gridSpan w:val="2"/>
          </w:tcPr>
          <w:p w14:paraId="05E9BA9F"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72A92C57" w14:textId="77777777" w:rsidR="00E71D2F" w:rsidRPr="00D418C5" w:rsidRDefault="00E71D2F" w:rsidP="00CF595E">
            <w:pPr>
              <w:spacing w:after="0" w:line="240" w:lineRule="auto"/>
              <w:rPr>
                <w:rFonts w:ascii="Times New Roman" w:hAnsi="Times New Roman"/>
                <w:sz w:val="24"/>
                <w:szCs w:val="24"/>
              </w:rPr>
            </w:pPr>
          </w:p>
        </w:tc>
      </w:tr>
      <w:tr w:rsidR="00E71D2F" w14:paraId="2180255F" w14:textId="77777777" w:rsidTr="00CF595E">
        <w:trPr>
          <w:cantSplit/>
          <w:trHeight w:val="70"/>
        </w:trPr>
        <w:tc>
          <w:tcPr>
            <w:tcW w:w="9039" w:type="dxa"/>
            <w:gridSpan w:val="3"/>
            <w:tcBorders>
              <w:bottom w:val="single" w:sz="4" w:space="0" w:color="auto"/>
            </w:tcBorders>
          </w:tcPr>
          <w:p w14:paraId="11E1E0F7" w14:textId="77777777" w:rsidR="00E71D2F" w:rsidRPr="00D418C5" w:rsidRDefault="00E71D2F" w:rsidP="00CF595E">
            <w:pPr>
              <w:spacing w:after="0" w:line="240" w:lineRule="auto"/>
              <w:rPr>
                <w:rFonts w:ascii="Times New Roman" w:hAnsi="Times New Roman"/>
                <w:sz w:val="24"/>
                <w:szCs w:val="24"/>
              </w:rPr>
            </w:pPr>
          </w:p>
        </w:tc>
      </w:tr>
      <w:tr w:rsidR="00E71D2F" w14:paraId="781013D2" w14:textId="77777777" w:rsidTr="00CF595E">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C26657C" w14:textId="77777777" w:rsidR="00E71D2F" w:rsidRPr="00D418C5" w:rsidRDefault="00E71D2F" w:rsidP="00CF595E">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E71D2F" w14:paraId="2084A243" w14:textId="77777777" w:rsidTr="00CF595E">
        <w:trPr>
          <w:cantSplit/>
        </w:trPr>
        <w:tc>
          <w:tcPr>
            <w:tcW w:w="2189" w:type="dxa"/>
          </w:tcPr>
          <w:p w14:paraId="1BD54DF6"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611C94C8" w14:textId="77777777" w:rsidR="00E71D2F" w:rsidRPr="00D418C5" w:rsidRDefault="00E71D2F" w:rsidP="00CF595E">
            <w:pPr>
              <w:spacing w:after="0" w:line="240" w:lineRule="auto"/>
              <w:rPr>
                <w:rFonts w:ascii="Times New Roman" w:hAnsi="Times New Roman"/>
                <w:sz w:val="24"/>
                <w:szCs w:val="24"/>
              </w:rPr>
            </w:pPr>
          </w:p>
        </w:tc>
      </w:tr>
      <w:tr w:rsidR="00E71D2F" w14:paraId="12D193EB" w14:textId="77777777" w:rsidTr="00CF595E">
        <w:trPr>
          <w:cantSplit/>
        </w:trPr>
        <w:tc>
          <w:tcPr>
            <w:tcW w:w="2189" w:type="dxa"/>
          </w:tcPr>
          <w:p w14:paraId="1B51A382"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5FA6A6D" w14:textId="77777777" w:rsidR="00E71D2F" w:rsidRPr="00D418C5" w:rsidRDefault="00E71D2F" w:rsidP="00CF595E">
            <w:pPr>
              <w:widowControl w:val="0"/>
              <w:adjustRightInd w:val="0"/>
              <w:spacing w:after="0" w:line="240" w:lineRule="auto"/>
              <w:jc w:val="both"/>
              <w:textAlignment w:val="baseline"/>
              <w:rPr>
                <w:rFonts w:ascii="Times New Roman" w:eastAsia="Times New Roman" w:hAnsi="Times New Roman"/>
                <w:sz w:val="24"/>
                <w:szCs w:val="24"/>
              </w:rPr>
            </w:pPr>
          </w:p>
        </w:tc>
      </w:tr>
      <w:tr w:rsidR="00E71D2F" w14:paraId="72C1C2E5" w14:textId="77777777" w:rsidTr="00CF595E">
        <w:trPr>
          <w:cantSplit/>
        </w:trPr>
        <w:tc>
          <w:tcPr>
            <w:tcW w:w="2189" w:type="dxa"/>
          </w:tcPr>
          <w:p w14:paraId="0D245A51"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6A994E4" w14:textId="77777777" w:rsidR="00E71D2F" w:rsidRPr="00D418C5" w:rsidRDefault="00E71D2F" w:rsidP="00CF595E">
            <w:pPr>
              <w:spacing w:after="0" w:line="240" w:lineRule="auto"/>
              <w:rPr>
                <w:rFonts w:ascii="Times New Roman" w:hAnsi="Times New Roman"/>
                <w:sz w:val="24"/>
                <w:szCs w:val="24"/>
              </w:rPr>
            </w:pPr>
          </w:p>
        </w:tc>
      </w:tr>
      <w:tr w:rsidR="00E71D2F" w14:paraId="63BB7F32" w14:textId="77777777" w:rsidTr="00CF595E">
        <w:trPr>
          <w:cantSplit/>
        </w:trPr>
        <w:tc>
          <w:tcPr>
            <w:tcW w:w="2189" w:type="dxa"/>
          </w:tcPr>
          <w:p w14:paraId="0E5EC3C1"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648880A1" w14:textId="77777777" w:rsidR="00E71D2F" w:rsidRPr="00D418C5" w:rsidRDefault="00E71D2F" w:rsidP="00CF595E">
            <w:pPr>
              <w:spacing w:after="0" w:line="240" w:lineRule="auto"/>
              <w:rPr>
                <w:rFonts w:ascii="Times New Roman" w:hAnsi="Times New Roman"/>
                <w:sz w:val="24"/>
                <w:szCs w:val="24"/>
              </w:rPr>
            </w:pPr>
          </w:p>
        </w:tc>
      </w:tr>
    </w:tbl>
    <w:p w14:paraId="2B0B91C8" w14:textId="77777777" w:rsidR="00E71D2F" w:rsidRPr="00D418C5" w:rsidRDefault="00E71D2F" w:rsidP="00E71D2F">
      <w:pPr>
        <w:spacing w:after="0" w:line="240" w:lineRule="auto"/>
        <w:jc w:val="both"/>
        <w:rPr>
          <w:rFonts w:ascii="Times New Roman" w:hAnsi="Times New Roman"/>
          <w:sz w:val="24"/>
          <w:szCs w:val="24"/>
        </w:rPr>
      </w:pPr>
    </w:p>
    <w:p w14:paraId="75E47FB8" w14:textId="77777777" w:rsidR="00E71D2F" w:rsidRPr="006F1131" w:rsidRDefault="00E71D2F" w:rsidP="00E71D2F">
      <w:pPr>
        <w:numPr>
          <w:ilvl w:val="0"/>
          <w:numId w:val="1"/>
        </w:numPr>
        <w:spacing w:before="120" w:after="0" w:line="240" w:lineRule="auto"/>
        <w:ind w:left="714" w:hanging="357"/>
        <w:jc w:val="both"/>
        <w:rPr>
          <w:rFonts w:ascii="Times New Roman" w:hAnsi="Times New Roman"/>
          <w:b/>
          <w:sz w:val="24"/>
        </w:rPr>
      </w:pPr>
      <w:r w:rsidRPr="00D418C5">
        <w:rPr>
          <w:rFonts w:ascii="Times New Roman" w:hAnsi="Times New Roman"/>
          <w:sz w:val="24"/>
        </w:rPr>
        <w:t xml:space="preserve">Pretendenta </w:t>
      </w:r>
      <w:r>
        <w:rPr>
          <w:rFonts w:ascii="Times New Roman" w:hAnsi="Times New Roman"/>
          <w:sz w:val="24"/>
        </w:rPr>
        <w:t>p</w:t>
      </w:r>
      <w:r w:rsidRPr="00D418C5">
        <w:rPr>
          <w:rFonts w:ascii="Times New Roman" w:hAnsi="Times New Roman"/>
          <w:sz w:val="24"/>
        </w:rPr>
        <w:t>iedāvājumā nedrīkst būt vairāki tehnisko</w:t>
      </w:r>
      <w:r>
        <w:rPr>
          <w:rFonts w:ascii="Times New Roman" w:hAnsi="Times New Roman"/>
          <w:sz w:val="24"/>
        </w:rPr>
        <w:t xml:space="preserve"> un finanšu</w:t>
      </w:r>
      <w:r w:rsidRPr="00D418C5">
        <w:rPr>
          <w:rFonts w:ascii="Times New Roman" w:hAnsi="Times New Roman"/>
          <w:sz w:val="24"/>
        </w:rPr>
        <w:t xml:space="preserve"> piedāvājumu varianti</w:t>
      </w:r>
      <w:r>
        <w:rPr>
          <w:rFonts w:ascii="Times New Roman" w:hAnsi="Times New Roman"/>
          <w:sz w:val="24"/>
        </w:rPr>
        <w:t>;</w:t>
      </w:r>
    </w:p>
    <w:p w14:paraId="5A049C6B" w14:textId="228B6B72" w:rsidR="00E71D2F" w:rsidRDefault="00E71D2F" w:rsidP="00305E5B">
      <w:pPr>
        <w:spacing w:after="0" w:line="240" w:lineRule="auto"/>
        <w:jc w:val="both"/>
        <w:rPr>
          <w:rFonts w:ascii="Times New Roman" w:hAnsi="Times New Roman"/>
          <w:sz w:val="24"/>
        </w:rPr>
      </w:pPr>
      <w:bookmarkStart w:id="1" w:name="_Hlk129620327"/>
      <w:r>
        <w:rPr>
          <w:rFonts w:ascii="Times New Roman" w:hAnsi="Times New Roman"/>
          <w:sz w:val="24"/>
        </w:rPr>
        <w:t>Pasūtītājs iegādāsies izpildītāja</w:t>
      </w:r>
      <w:r w:rsidR="00E86242">
        <w:rPr>
          <w:rFonts w:ascii="Times New Roman" w:hAnsi="Times New Roman"/>
          <w:sz w:val="24"/>
        </w:rPr>
        <w:t xml:space="preserve"> </w:t>
      </w:r>
      <w:r>
        <w:rPr>
          <w:rFonts w:ascii="Times New Roman" w:hAnsi="Times New Roman"/>
          <w:sz w:val="24"/>
        </w:rPr>
        <w:t xml:space="preserve">piedāvātos </w:t>
      </w:r>
      <w:r w:rsidR="00E86242">
        <w:rPr>
          <w:rFonts w:ascii="Times New Roman" w:hAnsi="Times New Roman"/>
          <w:noProof/>
          <w:sz w:val="24"/>
        </w:rPr>
        <w:t>paka</w:t>
      </w:r>
      <w:r w:rsidR="00E77CA2">
        <w:rPr>
          <w:rFonts w:ascii="Times New Roman" w:hAnsi="Times New Roman"/>
          <w:noProof/>
          <w:sz w:val="24"/>
        </w:rPr>
        <w:t>l</w:t>
      </w:r>
      <w:r w:rsidR="00E86242">
        <w:rPr>
          <w:rFonts w:ascii="Times New Roman" w:hAnsi="Times New Roman"/>
          <w:noProof/>
          <w:sz w:val="24"/>
        </w:rPr>
        <w:t>pojumus</w:t>
      </w:r>
      <w:r w:rsidR="00E77CA2">
        <w:rPr>
          <w:rFonts w:ascii="Times New Roman" w:hAnsi="Times New Roman"/>
          <w:noProof/>
          <w:sz w:val="24"/>
        </w:rPr>
        <w:t xml:space="preserve"> - </w:t>
      </w:r>
      <w:r w:rsidR="00E77CA2" w:rsidRPr="00E77CA2">
        <w:rPr>
          <w:rFonts w:ascii="Times New Roman" w:hAnsi="Times New Roman"/>
          <w:b/>
          <w:bCs/>
          <w:i/>
          <w:noProof/>
          <w:sz w:val="24"/>
          <w:szCs w:val="24"/>
        </w:rPr>
        <w:t>automaš</w:t>
      </w:r>
      <w:r w:rsidR="00CA43BD">
        <w:rPr>
          <w:rFonts w:ascii="Times New Roman" w:hAnsi="Times New Roman"/>
          <w:b/>
          <w:bCs/>
          <w:i/>
          <w:noProof/>
          <w:sz w:val="24"/>
          <w:szCs w:val="24"/>
        </w:rPr>
        <w:t>ī</w:t>
      </w:r>
      <w:r w:rsidR="00E77CA2" w:rsidRPr="00E77CA2">
        <w:rPr>
          <w:rFonts w:ascii="Times New Roman" w:hAnsi="Times New Roman"/>
          <w:b/>
          <w:bCs/>
          <w:i/>
          <w:noProof/>
          <w:sz w:val="24"/>
          <w:szCs w:val="24"/>
        </w:rPr>
        <w:t>nu apkopes, remonta darbu veikšanu un rezerves daļu iegādi</w:t>
      </w:r>
      <w:r w:rsidR="00412F0F">
        <w:rPr>
          <w:rFonts w:ascii="Times New Roman" w:hAnsi="Times New Roman"/>
          <w:b/>
          <w:bCs/>
          <w:i/>
          <w:iCs/>
          <w:noProof/>
          <w:color w:val="000000"/>
          <w:sz w:val="24"/>
          <w:szCs w:val="24"/>
        </w:rPr>
        <w:t xml:space="preserve">, </w:t>
      </w:r>
      <w:r>
        <w:rPr>
          <w:rFonts w:ascii="Times New Roman" w:hAnsi="Times New Roman"/>
          <w:sz w:val="24"/>
        </w:rPr>
        <w:t>(turpmāk – p</w:t>
      </w:r>
      <w:r w:rsidR="00E86242">
        <w:rPr>
          <w:rFonts w:ascii="Times New Roman" w:hAnsi="Times New Roman"/>
          <w:sz w:val="24"/>
        </w:rPr>
        <w:t>akalpojums)</w:t>
      </w:r>
      <w:r>
        <w:rPr>
          <w:rFonts w:ascii="Times New Roman" w:hAnsi="Times New Roman"/>
          <w:sz w:val="24"/>
        </w:rPr>
        <w:t xml:space="preserve"> par </w:t>
      </w:r>
      <w:r w:rsidR="00E86242">
        <w:rPr>
          <w:rFonts w:ascii="Times New Roman" w:hAnsi="Times New Roman"/>
          <w:sz w:val="24"/>
        </w:rPr>
        <w:t>piedāvājumā</w:t>
      </w:r>
      <w:r>
        <w:rPr>
          <w:rFonts w:ascii="Times New Roman" w:hAnsi="Times New Roman"/>
          <w:sz w:val="24"/>
        </w:rPr>
        <w:t xml:space="preserve"> norādītajām cenām, no kuras atskaitīta piedāvātā atlaide; </w:t>
      </w:r>
    </w:p>
    <w:p w14:paraId="0F327113" w14:textId="1AF06955" w:rsidR="00E77CA2" w:rsidRPr="0067504B" w:rsidRDefault="00E77CA2" w:rsidP="0067504B">
      <w:pPr>
        <w:pStyle w:val="Sarakstarindkopa"/>
        <w:numPr>
          <w:ilvl w:val="0"/>
          <w:numId w:val="3"/>
        </w:numPr>
        <w:spacing w:after="0" w:line="240" w:lineRule="auto"/>
        <w:jc w:val="both"/>
        <w:rPr>
          <w:rFonts w:ascii="Times New Roman" w:hAnsi="Times New Roman"/>
          <w:sz w:val="24"/>
        </w:rPr>
      </w:pPr>
      <w:r w:rsidRPr="0067504B">
        <w:rPr>
          <w:rFonts w:ascii="Times New Roman" w:hAnsi="Times New Roman"/>
          <w:sz w:val="24"/>
        </w:rPr>
        <w:t>Darbu apjoms tiek fiksēts un saskaņots pasūtījumu lapā;</w:t>
      </w:r>
    </w:p>
    <w:bookmarkEnd w:id="1"/>
    <w:p w14:paraId="3AD3C18F" w14:textId="77777777" w:rsidR="00E71D2F" w:rsidRPr="00D418C5" w:rsidRDefault="00E71D2F" w:rsidP="00E71D2F">
      <w:pPr>
        <w:spacing w:after="0" w:line="240" w:lineRule="auto"/>
        <w:ind w:left="142" w:hanging="142"/>
        <w:rPr>
          <w:rFonts w:ascii="Times New Roman" w:hAnsi="Times New Roman"/>
          <w:sz w:val="24"/>
          <w:szCs w:val="24"/>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9"/>
        <w:gridCol w:w="4536"/>
      </w:tblGrid>
      <w:tr w:rsidR="00E71D2F" w14:paraId="491C1D80" w14:textId="77777777" w:rsidTr="00CF595E">
        <w:trPr>
          <w:trHeight w:val="458"/>
        </w:trPr>
        <w:tc>
          <w:tcPr>
            <w:tcW w:w="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68B56E60" w14:textId="77777777" w:rsidR="00E71D2F" w:rsidRPr="00D418C5" w:rsidRDefault="00E71D2F" w:rsidP="00CF595E">
            <w:pPr>
              <w:jc w:val="center"/>
              <w:rPr>
                <w:rFonts w:ascii="Times New Roman" w:hAnsi="Times New Roman"/>
                <w:b/>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13585A81" w14:textId="77777777" w:rsidR="00E71D2F" w:rsidRPr="00D418C5" w:rsidRDefault="00E71D2F" w:rsidP="00CF595E">
            <w:pPr>
              <w:rPr>
                <w:rFonts w:ascii="Times New Roman" w:hAnsi="Times New Roman"/>
                <w:sz w:val="24"/>
                <w:szCs w:val="24"/>
              </w:rPr>
            </w:pPr>
            <w:r>
              <w:rPr>
                <w:rFonts w:ascii="Times New Roman" w:hAnsi="Times New Roman"/>
                <w:b/>
                <w:sz w:val="24"/>
                <w:szCs w:val="24"/>
              </w:rPr>
              <w:t>Prasības</w:t>
            </w:r>
            <w:r w:rsidRPr="00D418C5">
              <w:rPr>
                <w:rFonts w:ascii="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3F94C37B" w14:textId="77777777" w:rsidR="00E71D2F" w:rsidRPr="0054026A" w:rsidRDefault="00E71D2F" w:rsidP="00CF595E">
            <w:pPr>
              <w:jc w:val="center"/>
              <w:rPr>
                <w:rFonts w:ascii="Times New Roman" w:hAnsi="Times New Roman"/>
                <w:b/>
                <w:iCs/>
              </w:rPr>
            </w:pPr>
            <w:r>
              <w:rPr>
                <w:rFonts w:ascii="Times New Roman" w:hAnsi="Times New Roman"/>
                <w:b/>
                <w:iCs/>
              </w:rPr>
              <w:t>Pretendenta p</w:t>
            </w:r>
            <w:r w:rsidRPr="0054026A">
              <w:rPr>
                <w:rFonts w:ascii="Times New Roman" w:hAnsi="Times New Roman"/>
                <w:b/>
                <w:iCs/>
              </w:rPr>
              <w:t>iedāvājums</w:t>
            </w:r>
          </w:p>
        </w:tc>
      </w:tr>
      <w:tr w:rsidR="00E71D2F" w14:paraId="5A0F3075" w14:textId="77777777" w:rsidTr="00CF595E">
        <w:trPr>
          <w:trHeight w:val="44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6A48CD8" w14:textId="77777777" w:rsidR="00E71D2F" w:rsidRPr="00D418C5" w:rsidRDefault="00E71D2F" w:rsidP="00CF595E">
            <w:pPr>
              <w:rPr>
                <w:rFonts w:ascii="Times New Roman" w:hAnsi="Times New Roman"/>
              </w:rPr>
            </w:pPr>
            <w:r>
              <w:rPr>
                <w:rFonts w:ascii="Times New Roman" w:hAnsi="Times New Roman"/>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1BC100A" w14:textId="75E1A357" w:rsidR="00E71D2F" w:rsidRPr="008A1D74" w:rsidRDefault="00E71D2F" w:rsidP="00CF595E">
            <w:pPr>
              <w:spacing w:after="0" w:line="240" w:lineRule="auto"/>
              <w:jc w:val="both"/>
              <w:rPr>
                <w:rFonts w:ascii="Times New Roman" w:hAnsi="Times New Roman"/>
                <w:color w:val="FF0000"/>
                <w:sz w:val="24"/>
              </w:rPr>
            </w:pPr>
            <w:r w:rsidRPr="008A1D74">
              <w:rPr>
                <w:rFonts w:ascii="Times New Roman" w:hAnsi="Times New Roman"/>
                <w:sz w:val="24"/>
              </w:rPr>
              <w:t xml:space="preserve">Pretendents nodrošina </w:t>
            </w:r>
            <w:r w:rsidR="00E86242">
              <w:rPr>
                <w:rFonts w:ascii="Times New Roman" w:hAnsi="Times New Roman"/>
                <w:sz w:val="24"/>
              </w:rPr>
              <w:t>pakalpojumu</w:t>
            </w:r>
            <w:r w:rsidR="00412F0F">
              <w:rPr>
                <w:rFonts w:ascii="Times New Roman" w:hAnsi="Times New Roman"/>
                <w:sz w:val="24"/>
              </w:rPr>
              <w:t xml:space="preserve"> norādot 1</w:t>
            </w:r>
            <w:r w:rsidR="00E77CA2">
              <w:rPr>
                <w:rFonts w:ascii="Times New Roman" w:hAnsi="Times New Roman"/>
                <w:sz w:val="24"/>
              </w:rPr>
              <w:t xml:space="preserve"> autoservisa </w:t>
            </w:r>
            <w:r w:rsidR="00412F0F">
              <w:rPr>
                <w:rFonts w:ascii="Times New Roman" w:hAnsi="Times New Roman"/>
                <w:sz w:val="24"/>
              </w:rPr>
              <w:t>darb</w:t>
            </w:r>
            <w:r w:rsidR="00E77CA2">
              <w:rPr>
                <w:rFonts w:ascii="Times New Roman" w:hAnsi="Times New Roman"/>
                <w:sz w:val="24"/>
              </w:rPr>
              <w:t>a stundas</w:t>
            </w:r>
            <w:r w:rsidR="00412F0F">
              <w:rPr>
                <w:rFonts w:ascii="Times New Roman" w:hAnsi="Times New Roman"/>
                <w:sz w:val="24"/>
              </w:rPr>
              <w:t xml:space="preserve"> izmaksas</w:t>
            </w:r>
            <w:r w:rsidRPr="008A1D74">
              <w:rPr>
                <w:rFonts w:ascii="Times New Roman" w:hAnsi="Times New Roman"/>
                <w:sz w:val="24"/>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3D69498" w14:textId="729A6FDF" w:rsidR="00E71D2F" w:rsidRPr="00D418C5" w:rsidRDefault="00E71D2F" w:rsidP="00CF595E">
            <w:pPr>
              <w:jc w:val="center"/>
              <w:rPr>
                <w:rFonts w:ascii="Times New Roman" w:hAnsi="Times New Roman"/>
                <w:bCs/>
                <w:i/>
              </w:rPr>
            </w:pPr>
          </w:p>
        </w:tc>
      </w:tr>
    </w:tbl>
    <w:p w14:paraId="11DEDCA2" w14:textId="77777777" w:rsidR="00E71D2F" w:rsidRDefault="00E71D2F" w:rsidP="00E71D2F">
      <w:pPr>
        <w:spacing w:after="0" w:line="240" w:lineRule="auto"/>
        <w:ind w:firstLine="709"/>
        <w:jc w:val="both"/>
        <w:rPr>
          <w:rFonts w:ascii="Times New Roman" w:eastAsia="Times New Roman" w:hAnsi="Times New Roman"/>
          <w:sz w:val="24"/>
          <w:szCs w:val="24"/>
        </w:rPr>
      </w:pPr>
      <w:r w:rsidRPr="00D418C5">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827E068" w14:textId="77777777" w:rsidR="00E71D2F" w:rsidRDefault="00E71D2F" w:rsidP="00E71D2F">
      <w:pPr>
        <w:spacing w:after="0" w:line="240" w:lineRule="auto"/>
        <w:ind w:firstLine="720"/>
        <w:rPr>
          <w:rFonts w:ascii="Times New Roman" w:hAnsi="Times New Roman"/>
          <w:sz w:val="24"/>
          <w:szCs w:val="24"/>
        </w:rPr>
      </w:pPr>
      <w:r w:rsidRPr="00D418C5">
        <w:rPr>
          <w:rFonts w:ascii="Times New Roman" w:hAnsi="Times New Roman"/>
          <w:sz w:val="24"/>
          <w:szCs w:val="24"/>
        </w:rPr>
        <w:t>Ar šo apliecinu, ka visa sniegtā informācija ir patiesa.</w:t>
      </w:r>
    </w:p>
    <w:p w14:paraId="1CD8BB78" w14:textId="77777777" w:rsidR="00E71D2F" w:rsidRDefault="00E71D2F" w:rsidP="00E71D2F">
      <w:pPr>
        <w:spacing w:after="0" w:line="240" w:lineRule="auto"/>
        <w:ind w:firstLine="567"/>
        <w:rPr>
          <w:rFonts w:ascii="Times New Roman" w:hAnsi="Times New Roman"/>
          <w:sz w:val="24"/>
          <w:szCs w:val="24"/>
        </w:rPr>
      </w:pPr>
    </w:p>
    <w:p w14:paraId="419C9B39" w14:textId="77777777" w:rsidR="00E71D2F" w:rsidRPr="00F149A0" w:rsidRDefault="00E71D2F" w:rsidP="00E71D2F">
      <w:pPr>
        <w:spacing w:after="0" w:line="240" w:lineRule="auto"/>
        <w:ind w:firstLine="567"/>
        <w:rPr>
          <w:rFonts w:ascii="Times New Roman" w:hAnsi="Times New Roman"/>
          <w:i/>
          <w:iCs/>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7"/>
      </w:tblGrid>
      <w:tr w:rsidR="00E71D2F" w14:paraId="1D3C7A40" w14:textId="77777777" w:rsidTr="00CF595E">
        <w:trPr>
          <w:trHeight w:val="435"/>
          <w:jc w:val="center"/>
        </w:trPr>
        <w:tc>
          <w:tcPr>
            <w:tcW w:w="3356" w:type="dxa"/>
            <w:shd w:val="clear" w:color="auto" w:fill="BFBFBF"/>
            <w:vAlign w:val="center"/>
          </w:tcPr>
          <w:p w14:paraId="2FFBAF20"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657A3B29" w14:textId="77777777" w:rsidR="00E71D2F" w:rsidRPr="00D418C5" w:rsidRDefault="00E71D2F" w:rsidP="00CF595E">
            <w:pPr>
              <w:spacing w:after="0" w:line="240" w:lineRule="auto"/>
              <w:rPr>
                <w:rFonts w:ascii="Times New Roman" w:hAnsi="Times New Roman"/>
                <w:bCs/>
                <w:sz w:val="24"/>
                <w:szCs w:val="24"/>
              </w:rPr>
            </w:pPr>
          </w:p>
        </w:tc>
      </w:tr>
      <w:tr w:rsidR="00E71D2F" w14:paraId="06D29223" w14:textId="77777777" w:rsidTr="00CF595E">
        <w:trPr>
          <w:trHeight w:val="435"/>
          <w:jc w:val="center"/>
        </w:trPr>
        <w:tc>
          <w:tcPr>
            <w:tcW w:w="3356" w:type="dxa"/>
            <w:shd w:val="clear" w:color="auto" w:fill="BFBFBF"/>
            <w:vAlign w:val="center"/>
          </w:tcPr>
          <w:p w14:paraId="342AA15F"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627D9539" w14:textId="77777777" w:rsidR="00E71D2F" w:rsidRPr="00D418C5" w:rsidRDefault="00E71D2F" w:rsidP="00CF595E">
            <w:pPr>
              <w:spacing w:after="0" w:line="240" w:lineRule="auto"/>
              <w:rPr>
                <w:rFonts w:ascii="Times New Roman" w:hAnsi="Times New Roman"/>
                <w:bCs/>
                <w:sz w:val="24"/>
                <w:szCs w:val="24"/>
              </w:rPr>
            </w:pPr>
          </w:p>
        </w:tc>
      </w:tr>
      <w:tr w:rsidR="00E71D2F" w14:paraId="3D17D966" w14:textId="77777777" w:rsidTr="00CF595E">
        <w:trPr>
          <w:trHeight w:val="435"/>
          <w:jc w:val="center"/>
        </w:trPr>
        <w:tc>
          <w:tcPr>
            <w:tcW w:w="3356" w:type="dxa"/>
            <w:shd w:val="clear" w:color="auto" w:fill="BFBFBF"/>
            <w:vAlign w:val="center"/>
          </w:tcPr>
          <w:p w14:paraId="573D07CE"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5B61416D" w14:textId="77777777" w:rsidR="00E71D2F" w:rsidRPr="00D418C5" w:rsidRDefault="00E71D2F" w:rsidP="00CF595E">
            <w:pPr>
              <w:spacing w:after="0" w:line="240" w:lineRule="auto"/>
              <w:rPr>
                <w:rFonts w:ascii="Times New Roman" w:hAnsi="Times New Roman"/>
                <w:bCs/>
                <w:sz w:val="24"/>
                <w:szCs w:val="24"/>
              </w:rPr>
            </w:pPr>
          </w:p>
        </w:tc>
      </w:tr>
      <w:tr w:rsidR="00E71D2F" w14:paraId="1A3DECDE" w14:textId="77777777" w:rsidTr="00CF595E">
        <w:trPr>
          <w:trHeight w:val="435"/>
          <w:jc w:val="center"/>
        </w:trPr>
        <w:tc>
          <w:tcPr>
            <w:tcW w:w="3356" w:type="dxa"/>
            <w:shd w:val="clear" w:color="auto" w:fill="BFBFBF"/>
            <w:vAlign w:val="center"/>
          </w:tcPr>
          <w:p w14:paraId="56FBFFFC"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1C984FE6" w14:textId="77777777" w:rsidR="00E71D2F" w:rsidRPr="00D418C5" w:rsidRDefault="00E71D2F" w:rsidP="00CF595E">
            <w:pPr>
              <w:spacing w:after="0" w:line="240" w:lineRule="auto"/>
              <w:rPr>
                <w:rFonts w:ascii="Times New Roman" w:hAnsi="Times New Roman"/>
                <w:bCs/>
                <w:sz w:val="24"/>
                <w:szCs w:val="24"/>
              </w:rPr>
            </w:pPr>
          </w:p>
        </w:tc>
      </w:tr>
    </w:tbl>
    <w:p w14:paraId="597AC7ED" w14:textId="77777777" w:rsidR="000406B9" w:rsidRPr="00E71D2F" w:rsidRDefault="000406B9" w:rsidP="00E71D2F"/>
    <w:sectPr w:rsidR="000406B9" w:rsidRPr="00E71D2F" w:rsidSect="00D831BB">
      <w:pgSz w:w="11906" w:h="16838"/>
      <w:pgMar w:top="993" w:right="113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0B13C" w14:textId="77777777" w:rsidR="00D831BB" w:rsidRDefault="00D831BB" w:rsidP="00612501">
      <w:pPr>
        <w:spacing w:after="0" w:line="240" w:lineRule="auto"/>
      </w:pPr>
      <w:r>
        <w:separator/>
      </w:r>
    </w:p>
  </w:endnote>
  <w:endnote w:type="continuationSeparator" w:id="0">
    <w:p w14:paraId="713F7507" w14:textId="77777777" w:rsidR="00D831BB" w:rsidRDefault="00D831BB" w:rsidP="0061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F3233" w14:textId="77777777" w:rsidR="00D831BB" w:rsidRDefault="00D831BB" w:rsidP="00612501">
      <w:pPr>
        <w:spacing w:after="0" w:line="240" w:lineRule="auto"/>
      </w:pPr>
      <w:r>
        <w:separator/>
      </w:r>
    </w:p>
  </w:footnote>
  <w:footnote w:type="continuationSeparator" w:id="0">
    <w:p w14:paraId="0556C425" w14:textId="77777777" w:rsidR="00D831BB" w:rsidRDefault="00D831BB" w:rsidP="00612501">
      <w:pPr>
        <w:spacing w:after="0" w:line="240" w:lineRule="auto"/>
      </w:pPr>
      <w:r>
        <w:continuationSeparator/>
      </w:r>
    </w:p>
  </w:footnote>
  <w:footnote w:id="1">
    <w:p w14:paraId="54B4D0F8" w14:textId="77777777" w:rsidR="00E71D2F" w:rsidRDefault="00E71D2F" w:rsidP="00E71D2F">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E0E"/>
    <w:multiLevelType w:val="hybridMultilevel"/>
    <w:tmpl w:val="C1882188"/>
    <w:lvl w:ilvl="0" w:tplc="FA3EBB40">
      <w:start w:val="1"/>
      <w:numFmt w:val="bullet"/>
      <w:lvlText w:val=""/>
      <w:lvlJc w:val="left"/>
      <w:pPr>
        <w:ind w:left="720" w:hanging="360"/>
      </w:pPr>
      <w:rPr>
        <w:rFonts w:ascii="Wingdings" w:hAnsi="Wingdings" w:hint="default"/>
      </w:rPr>
    </w:lvl>
    <w:lvl w:ilvl="1" w:tplc="0DC0DB6A" w:tentative="1">
      <w:start w:val="1"/>
      <w:numFmt w:val="bullet"/>
      <w:lvlText w:val="o"/>
      <w:lvlJc w:val="left"/>
      <w:pPr>
        <w:ind w:left="1440" w:hanging="360"/>
      </w:pPr>
      <w:rPr>
        <w:rFonts w:ascii="Courier New" w:hAnsi="Courier New" w:cs="Courier New" w:hint="default"/>
      </w:rPr>
    </w:lvl>
    <w:lvl w:ilvl="2" w:tplc="0F30E5A6" w:tentative="1">
      <w:start w:val="1"/>
      <w:numFmt w:val="bullet"/>
      <w:lvlText w:val=""/>
      <w:lvlJc w:val="left"/>
      <w:pPr>
        <w:ind w:left="2160" w:hanging="360"/>
      </w:pPr>
      <w:rPr>
        <w:rFonts w:ascii="Wingdings" w:hAnsi="Wingdings" w:hint="default"/>
      </w:rPr>
    </w:lvl>
    <w:lvl w:ilvl="3" w:tplc="C3787870" w:tentative="1">
      <w:start w:val="1"/>
      <w:numFmt w:val="bullet"/>
      <w:lvlText w:val=""/>
      <w:lvlJc w:val="left"/>
      <w:pPr>
        <w:ind w:left="2880" w:hanging="360"/>
      </w:pPr>
      <w:rPr>
        <w:rFonts w:ascii="Symbol" w:hAnsi="Symbol" w:hint="default"/>
      </w:rPr>
    </w:lvl>
    <w:lvl w:ilvl="4" w:tplc="DD4A11F2" w:tentative="1">
      <w:start w:val="1"/>
      <w:numFmt w:val="bullet"/>
      <w:lvlText w:val="o"/>
      <w:lvlJc w:val="left"/>
      <w:pPr>
        <w:ind w:left="3600" w:hanging="360"/>
      </w:pPr>
      <w:rPr>
        <w:rFonts w:ascii="Courier New" w:hAnsi="Courier New" w:cs="Courier New" w:hint="default"/>
      </w:rPr>
    </w:lvl>
    <w:lvl w:ilvl="5" w:tplc="D28CEF44" w:tentative="1">
      <w:start w:val="1"/>
      <w:numFmt w:val="bullet"/>
      <w:lvlText w:val=""/>
      <w:lvlJc w:val="left"/>
      <w:pPr>
        <w:ind w:left="4320" w:hanging="360"/>
      </w:pPr>
      <w:rPr>
        <w:rFonts w:ascii="Wingdings" w:hAnsi="Wingdings" w:hint="default"/>
      </w:rPr>
    </w:lvl>
    <w:lvl w:ilvl="6" w:tplc="ACEA36A6" w:tentative="1">
      <w:start w:val="1"/>
      <w:numFmt w:val="bullet"/>
      <w:lvlText w:val=""/>
      <w:lvlJc w:val="left"/>
      <w:pPr>
        <w:ind w:left="5040" w:hanging="360"/>
      </w:pPr>
      <w:rPr>
        <w:rFonts w:ascii="Symbol" w:hAnsi="Symbol" w:hint="default"/>
      </w:rPr>
    </w:lvl>
    <w:lvl w:ilvl="7" w:tplc="EA069DC6" w:tentative="1">
      <w:start w:val="1"/>
      <w:numFmt w:val="bullet"/>
      <w:lvlText w:val="o"/>
      <w:lvlJc w:val="left"/>
      <w:pPr>
        <w:ind w:left="5760" w:hanging="360"/>
      </w:pPr>
      <w:rPr>
        <w:rFonts w:ascii="Courier New" w:hAnsi="Courier New" w:cs="Courier New" w:hint="default"/>
      </w:rPr>
    </w:lvl>
    <w:lvl w:ilvl="8" w:tplc="2D50A75C" w:tentative="1">
      <w:start w:val="1"/>
      <w:numFmt w:val="bullet"/>
      <w:lvlText w:val=""/>
      <w:lvlJc w:val="left"/>
      <w:pPr>
        <w:ind w:left="6480" w:hanging="360"/>
      </w:pPr>
      <w:rPr>
        <w:rFonts w:ascii="Wingdings" w:hAnsi="Wingdings" w:hint="default"/>
      </w:rPr>
    </w:lvl>
  </w:abstractNum>
  <w:abstractNum w:abstractNumId="1" w15:restartNumberingAfterBreak="0">
    <w:nsid w:val="0EC97742"/>
    <w:multiLevelType w:val="hybridMultilevel"/>
    <w:tmpl w:val="B69E78A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A7A6D07"/>
    <w:multiLevelType w:val="hybridMultilevel"/>
    <w:tmpl w:val="FE046FD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0518234">
    <w:abstractNumId w:val="0"/>
  </w:num>
  <w:num w:numId="2" w16cid:durableId="1552110080">
    <w:abstractNumId w:val="1"/>
  </w:num>
  <w:num w:numId="3" w16cid:durableId="1594781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01"/>
    <w:rsid w:val="000109EF"/>
    <w:rsid w:val="000406B9"/>
    <w:rsid w:val="000D1A77"/>
    <w:rsid w:val="0010582A"/>
    <w:rsid w:val="00305E5B"/>
    <w:rsid w:val="00340861"/>
    <w:rsid w:val="00344A89"/>
    <w:rsid w:val="00412F0F"/>
    <w:rsid w:val="00435B81"/>
    <w:rsid w:val="00506531"/>
    <w:rsid w:val="00612501"/>
    <w:rsid w:val="0067504B"/>
    <w:rsid w:val="007E77E8"/>
    <w:rsid w:val="008E4647"/>
    <w:rsid w:val="00B12DA1"/>
    <w:rsid w:val="00CA43BD"/>
    <w:rsid w:val="00D27D32"/>
    <w:rsid w:val="00D52D38"/>
    <w:rsid w:val="00D831BB"/>
    <w:rsid w:val="00E541D0"/>
    <w:rsid w:val="00E71D2F"/>
    <w:rsid w:val="00E77CA2"/>
    <w:rsid w:val="00E86242"/>
    <w:rsid w:val="00F43E10"/>
    <w:rsid w:val="00FB1F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6F40"/>
  <w15:chartTrackingRefBased/>
  <w15:docId w15:val="{100E5366-EB3B-4D24-A97D-B449FBD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2501"/>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ody Text1"/>
    <w:basedOn w:val="Parasts"/>
    <w:link w:val="PamattekstsRakstz"/>
    <w:rsid w:val="0061250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612501"/>
    <w:rPr>
      <w:rFonts w:ascii="Times New Roman" w:eastAsia="Times New Roman" w:hAnsi="Times New Roman" w:cs="Times New Roman"/>
      <w:kern w:val="0"/>
      <w:sz w:val="24"/>
      <w:szCs w:val="24"/>
      <w14:ligatures w14:val="none"/>
    </w:rPr>
  </w:style>
  <w:style w:type="paragraph" w:styleId="Vresteksts">
    <w:name w:val="footnote text"/>
    <w:basedOn w:val="Parasts"/>
    <w:link w:val="VrestekstsRakstz"/>
    <w:rsid w:val="00612501"/>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612501"/>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612501"/>
    <w:rPr>
      <w:vertAlign w:val="superscript"/>
    </w:rPr>
  </w:style>
  <w:style w:type="paragraph" w:styleId="Sarakstarindkopa">
    <w:name w:val="List Paragraph"/>
    <w:basedOn w:val="Parasts"/>
    <w:uiPriority w:val="34"/>
    <w:qFormat/>
    <w:rsid w:val="00675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1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870</Words>
  <Characters>496</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Mskonts Slimnica</cp:lastModifiedBy>
  <cp:revision>5</cp:revision>
  <dcterms:created xsi:type="dcterms:W3CDTF">2024-04-11T11:13:00Z</dcterms:created>
  <dcterms:modified xsi:type="dcterms:W3CDTF">2024-04-12T06:07:00Z</dcterms:modified>
</cp:coreProperties>
</file>