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929" w:rsidRPr="00716E01" w:rsidRDefault="008A1929" w:rsidP="008A1929">
      <w:pPr>
        <w:tabs>
          <w:tab w:val="left" w:pos="0"/>
        </w:tabs>
        <w:suppressAutoHyphens/>
        <w:autoSpaceDN w:val="0"/>
        <w:spacing w:before="120" w:after="120" w:line="240" w:lineRule="auto"/>
        <w:ind w:left="720"/>
        <w:jc w:val="right"/>
        <w:textAlignment w:val="baseline"/>
        <w:rPr>
          <w:rFonts w:ascii="Times New Roman" w:eastAsia="Times New Roman" w:hAnsi="Times New Roman"/>
          <w:noProof/>
          <w:sz w:val="20"/>
          <w:szCs w:val="20"/>
        </w:rPr>
      </w:pPr>
      <w:r>
        <w:rPr>
          <w:rFonts w:ascii="Times New Roman" w:eastAsia="Times New Roman" w:hAnsi="Times New Roman"/>
          <w:noProof/>
          <w:sz w:val="20"/>
          <w:szCs w:val="20"/>
        </w:rPr>
        <w:t>1</w:t>
      </w:r>
      <w:r w:rsidRPr="00716E01">
        <w:rPr>
          <w:rFonts w:ascii="Times New Roman" w:eastAsia="Times New Roman" w:hAnsi="Times New Roman"/>
          <w:noProof/>
          <w:sz w:val="20"/>
          <w:szCs w:val="20"/>
        </w:rPr>
        <w:t>.pielikums</w:t>
      </w:r>
    </w:p>
    <w:p w:rsidR="008A1929" w:rsidRPr="00716E01" w:rsidRDefault="008A1929" w:rsidP="008A1929">
      <w:pPr>
        <w:suppressAutoHyphens/>
        <w:autoSpaceDN w:val="0"/>
        <w:spacing w:before="120" w:after="120" w:line="240" w:lineRule="auto"/>
        <w:jc w:val="right"/>
        <w:textAlignment w:val="baseline"/>
        <w:rPr>
          <w:rFonts w:ascii="Times New Roman" w:eastAsia="Times New Roman" w:hAnsi="Times New Roman"/>
          <w:sz w:val="20"/>
          <w:szCs w:val="20"/>
        </w:rPr>
      </w:pPr>
      <w:r w:rsidRPr="00716E01">
        <w:rPr>
          <w:rFonts w:ascii="Times New Roman" w:eastAsia="Times New Roman" w:hAnsi="Times New Roman"/>
          <w:sz w:val="20"/>
          <w:szCs w:val="20"/>
        </w:rPr>
        <w:t>SIA “Bauskas slimnīca”</w:t>
      </w:r>
    </w:p>
    <w:p w:rsidR="008A1929" w:rsidRPr="00716E01" w:rsidRDefault="008A1929" w:rsidP="008A1929">
      <w:pPr>
        <w:widowControl w:val="0"/>
        <w:autoSpaceDE w:val="0"/>
        <w:autoSpaceDN w:val="0"/>
        <w:adjustRightInd w:val="0"/>
        <w:spacing w:before="120" w:after="120"/>
        <w:jc w:val="right"/>
        <w:rPr>
          <w:rFonts w:ascii="Times New Roman" w:eastAsia="Times New Roman" w:hAnsi="Times New Roman"/>
          <w:sz w:val="20"/>
          <w:szCs w:val="20"/>
        </w:rPr>
      </w:pPr>
      <w:r w:rsidRPr="00716E01">
        <w:rPr>
          <w:rFonts w:ascii="Times New Roman" w:eastAsia="Times New Roman" w:hAnsi="Times New Roman"/>
          <w:sz w:val="20"/>
          <w:szCs w:val="20"/>
        </w:rPr>
        <w:t>cenu aptaujas Nr. BS 202</w:t>
      </w:r>
      <w:r w:rsidR="00151E94">
        <w:rPr>
          <w:rFonts w:ascii="Times New Roman" w:eastAsia="Times New Roman" w:hAnsi="Times New Roman"/>
          <w:sz w:val="20"/>
          <w:szCs w:val="20"/>
        </w:rPr>
        <w:t>5</w:t>
      </w:r>
      <w:r w:rsidR="00B10DA9">
        <w:rPr>
          <w:rFonts w:ascii="Times New Roman" w:eastAsia="Times New Roman" w:hAnsi="Times New Roman"/>
          <w:sz w:val="20"/>
          <w:szCs w:val="20"/>
        </w:rPr>
        <w:t>/</w:t>
      </w:r>
      <w:r w:rsidR="00861189">
        <w:rPr>
          <w:rFonts w:ascii="Times New Roman" w:eastAsia="Times New Roman" w:hAnsi="Times New Roman"/>
          <w:sz w:val="20"/>
          <w:szCs w:val="20"/>
        </w:rPr>
        <w:t>2</w:t>
      </w:r>
      <w:r w:rsidR="00B10DA9">
        <w:rPr>
          <w:rFonts w:ascii="Times New Roman" w:eastAsia="Times New Roman" w:hAnsi="Times New Roman"/>
          <w:sz w:val="20"/>
          <w:szCs w:val="20"/>
        </w:rPr>
        <w:t>-C</w:t>
      </w:r>
      <w:r w:rsidR="00151E94">
        <w:rPr>
          <w:rFonts w:ascii="Times New Roman" w:eastAsia="Times New Roman" w:hAnsi="Times New Roman"/>
          <w:sz w:val="20"/>
          <w:szCs w:val="20"/>
        </w:rPr>
        <w:t>A</w:t>
      </w:r>
      <w:r w:rsidR="00B10DA9">
        <w:rPr>
          <w:rFonts w:ascii="Times New Roman" w:eastAsia="Times New Roman" w:hAnsi="Times New Roman"/>
          <w:sz w:val="20"/>
          <w:szCs w:val="20"/>
        </w:rPr>
        <w:t xml:space="preserve"> </w:t>
      </w:r>
      <w:r w:rsidRPr="00716E01">
        <w:rPr>
          <w:rFonts w:ascii="Times New Roman" w:eastAsia="Times New Roman" w:hAnsi="Times New Roman"/>
          <w:sz w:val="20"/>
          <w:szCs w:val="20"/>
        </w:rPr>
        <w:t>nolikumam</w:t>
      </w:r>
    </w:p>
    <w:p w:rsidR="008A1929" w:rsidRPr="00716E01" w:rsidRDefault="008A1929" w:rsidP="008A1929">
      <w:pPr>
        <w:widowControl w:val="0"/>
        <w:autoSpaceDE w:val="0"/>
        <w:autoSpaceDN w:val="0"/>
        <w:adjustRightInd w:val="0"/>
        <w:spacing w:before="120" w:after="120"/>
        <w:jc w:val="right"/>
        <w:rPr>
          <w:rFonts w:ascii="Times New Roman" w:hAnsi="Times New Roman"/>
          <w:bCs/>
          <w:sz w:val="20"/>
          <w:szCs w:val="20"/>
          <w:lang w:eastAsia="lv-LV"/>
        </w:rPr>
      </w:pPr>
      <w:r w:rsidRPr="00716E01">
        <w:rPr>
          <w:rFonts w:ascii="Times New Roman" w:hAnsi="Times New Roman"/>
          <w:bCs/>
          <w:sz w:val="20"/>
          <w:szCs w:val="20"/>
          <w:lang w:eastAsia="lv-LV"/>
        </w:rPr>
        <w:t>“</w:t>
      </w:r>
      <w:proofErr w:type="spellStart"/>
      <w:r w:rsidR="004F5C5F">
        <w:rPr>
          <w:rFonts w:ascii="Times New Roman" w:hAnsi="Times New Roman"/>
          <w:bCs/>
          <w:sz w:val="20"/>
          <w:szCs w:val="20"/>
          <w:lang w:eastAsia="lv-LV"/>
        </w:rPr>
        <w:t>Rullo</w:t>
      </w:r>
      <w:proofErr w:type="spellEnd"/>
      <w:r w:rsidR="004F5C5F">
        <w:rPr>
          <w:rFonts w:ascii="Times New Roman" w:hAnsi="Times New Roman"/>
          <w:bCs/>
          <w:sz w:val="20"/>
          <w:szCs w:val="20"/>
          <w:lang w:eastAsia="lv-LV"/>
        </w:rPr>
        <w:t xml:space="preserve"> ž</w:t>
      </w:r>
      <w:r w:rsidR="00151E94" w:rsidRPr="00151E94">
        <w:rPr>
          <w:rFonts w:ascii="Times New Roman" w:hAnsi="Times New Roman"/>
          <w:bCs/>
          <w:sz w:val="20"/>
          <w:szCs w:val="20"/>
          <w:lang w:eastAsia="lv-LV"/>
        </w:rPr>
        <w:t>alūziju iegāde</w:t>
      </w:r>
      <w:r w:rsidR="00151E94">
        <w:rPr>
          <w:rFonts w:ascii="Times New Roman" w:hAnsi="Times New Roman"/>
          <w:bCs/>
          <w:sz w:val="20"/>
          <w:szCs w:val="20"/>
          <w:lang w:eastAsia="lv-LV"/>
        </w:rPr>
        <w:t xml:space="preserve"> un</w:t>
      </w:r>
      <w:r w:rsidR="00151E94" w:rsidRPr="00151E94">
        <w:rPr>
          <w:rFonts w:ascii="Times New Roman" w:hAnsi="Times New Roman"/>
          <w:bCs/>
          <w:sz w:val="20"/>
          <w:szCs w:val="20"/>
          <w:lang w:eastAsia="lv-LV"/>
        </w:rPr>
        <w:t xml:space="preserve"> uzstādīšana </w:t>
      </w:r>
      <w:r w:rsidRPr="00716E01">
        <w:rPr>
          <w:rFonts w:ascii="Times New Roman" w:hAnsi="Times New Roman"/>
          <w:bCs/>
          <w:sz w:val="20"/>
          <w:szCs w:val="20"/>
          <w:lang w:eastAsia="lv-LV"/>
        </w:rPr>
        <w:t>SIA “Bauskas slimnīca”</w:t>
      </w:r>
      <w:r w:rsidR="004F5C5F">
        <w:rPr>
          <w:rFonts w:ascii="Times New Roman" w:hAnsi="Times New Roman"/>
          <w:bCs/>
          <w:sz w:val="20"/>
          <w:szCs w:val="20"/>
          <w:lang w:eastAsia="lv-LV"/>
        </w:rPr>
        <w:t xml:space="preserve"> telpām</w:t>
      </w:r>
      <w:r w:rsidRPr="00716E01">
        <w:rPr>
          <w:rFonts w:ascii="Times New Roman" w:hAnsi="Times New Roman"/>
          <w:bCs/>
          <w:sz w:val="20"/>
          <w:szCs w:val="20"/>
          <w:lang w:eastAsia="lv-LV"/>
        </w:rPr>
        <w:t>”</w:t>
      </w:r>
    </w:p>
    <w:p w:rsidR="008A1929" w:rsidRDefault="008A1929" w:rsidP="008A1929">
      <w:pPr>
        <w:spacing w:after="120" w:line="240" w:lineRule="auto"/>
        <w:jc w:val="center"/>
        <w:rPr>
          <w:rFonts w:ascii="Times New Roman" w:hAnsi="Times New Roman"/>
          <w:b/>
          <w:bCs/>
          <w:sz w:val="28"/>
          <w:szCs w:val="28"/>
        </w:rPr>
      </w:pPr>
    </w:p>
    <w:p w:rsidR="008A1929" w:rsidRDefault="008A1929" w:rsidP="008A1929">
      <w:pPr>
        <w:spacing w:after="120" w:line="240" w:lineRule="auto"/>
        <w:jc w:val="center"/>
        <w:rPr>
          <w:rFonts w:ascii="Times New Roman" w:hAnsi="Times New Roman"/>
          <w:b/>
          <w:bCs/>
          <w:sz w:val="28"/>
          <w:szCs w:val="28"/>
        </w:rPr>
      </w:pPr>
      <w:r>
        <w:rPr>
          <w:rFonts w:ascii="Times New Roman" w:hAnsi="Times New Roman"/>
          <w:b/>
          <w:bCs/>
          <w:sz w:val="28"/>
          <w:szCs w:val="28"/>
        </w:rPr>
        <w:t xml:space="preserve">PIETEIKUMS DALĪBAI CENU APTAUJĀ </w:t>
      </w:r>
    </w:p>
    <w:p w:rsidR="008A1929" w:rsidRDefault="004F5C5F" w:rsidP="008A1929">
      <w:pPr>
        <w:spacing w:after="0" w:line="240" w:lineRule="auto"/>
        <w:jc w:val="center"/>
        <w:rPr>
          <w:rFonts w:ascii="Times New Roman" w:hAnsi="Times New Roman"/>
          <w:b/>
          <w:bCs/>
          <w:iCs/>
          <w:noProof/>
          <w:sz w:val="26"/>
          <w:szCs w:val="26"/>
        </w:rPr>
      </w:pPr>
      <w:r w:rsidRPr="004F5C5F">
        <w:rPr>
          <w:rFonts w:ascii="Times New Roman" w:hAnsi="Times New Roman"/>
          <w:b/>
          <w:bCs/>
          <w:iCs/>
          <w:noProof/>
          <w:sz w:val="26"/>
          <w:szCs w:val="26"/>
        </w:rPr>
        <w:t>“Rullo žalūziju iegāde un uzstādīšana SIA “Bauskas slimnīca” telpām”</w:t>
      </w:r>
      <w:r>
        <w:rPr>
          <w:rFonts w:ascii="Times New Roman" w:hAnsi="Times New Roman"/>
          <w:b/>
          <w:bCs/>
          <w:iCs/>
          <w:noProof/>
          <w:sz w:val="26"/>
          <w:szCs w:val="26"/>
        </w:rPr>
        <w:t xml:space="preserve"> </w:t>
      </w:r>
    </w:p>
    <w:p w:rsidR="008A1929" w:rsidRDefault="008A1929" w:rsidP="008A1929">
      <w:pPr>
        <w:jc w:val="center"/>
        <w:rPr>
          <w:rFonts w:ascii="Times New Roman" w:eastAsia="Times New Roman" w:hAnsi="Times New Roman"/>
          <w:b/>
          <w:bCs/>
          <w:sz w:val="28"/>
          <w:szCs w:val="28"/>
          <w:lang w:val="en-US"/>
        </w:rPr>
      </w:pPr>
      <w:r w:rsidRPr="008A1929">
        <w:rPr>
          <w:rFonts w:ascii="Times New Roman" w:eastAsia="Times New Roman" w:hAnsi="Times New Roman"/>
          <w:b/>
          <w:bCs/>
          <w:sz w:val="26"/>
          <w:szCs w:val="26"/>
        </w:rPr>
        <w:t>Nr. BS 202</w:t>
      </w:r>
      <w:r w:rsidR="00151E94">
        <w:rPr>
          <w:rFonts w:ascii="Times New Roman" w:eastAsia="Times New Roman" w:hAnsi="Times New Roman"/>
          <w:b/>
          <w:bCs/>
          <w:sz w:val="26"/>
          <w:szCs w:val="26"/>
        </w:rPr>
        <w:t>5</w:t>
      </w:r>
      <w:r w:rsidR="00B10DA9">
        <w:rPr>
          <w:rFonts w:ascii="Times New Roman" w:eastAsia="Times New Roman" w:hAnsi="Times New Roman"/>
          <w:b/>
          <w:bCs/>
          <w:sz w:val="26"/>
          <w:szCs w:val="26"/>
        </w:rPr>
        <w:t>/</w:t>
      </w:r>
      <w:r w:rsidR="00861189">
        <w:rPr>
          <w:rFonts w:ascii="Times New Roman" w:eastAsia="Times New Roman" w:hAnsi="Times New Roman"/>
          <w:b/>
          <w:bCs/>
          <w:sz w:val="26"/>
          <w:szCs w:val="26"/>
        </w:rPr>
        <w:t>2</w:t>
      </w:r>
      <w:r w:rsidR="00B10DA9">
        <w:rPr>
          <w:rFonts w:ascii="Times New Roman" w:eastAsia="Times New Roman" w:hAnsi="Times New Roman"/>
          <w:b/>
          <w:bCs/>
          <w:sz w:val="26"/>
          <w:szCs w:val="26"/>
        </w:rPr>
        <w:t>-C</w:t>
      </w:r>
      <w:r w:rsidR="00151E94">
        <w:rPr>
          <w:rFonts w:ascii="Times New Roman" w:eastAsia="Times New Roman" w:hAnsi="Times New Roman"/>
          <w:b/>
          <w:bCs/>
          <w:sz w:val="26"/>
          <w:szCs w:val="26"/>
        </w:rPr>
        <w:t>A</w:t>
      </w:r>
    </w:p>
    <w:p w:rsidR="008A1929" w:rsidRDefault="008A1929" w:rsidP="008A1929">
      <w:pPr>
        <w:spacing w:after="0"/>
        <w:jc w:val="cente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8A1929" w:rsidTr="008A192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8A1929" w:rsidRDefault="008A1929">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pretendentu</w:t>
            </w:r>
          </w:p>
        </w:tc>
      </w:tr>
      <w:tr w:rsidR="008A1929" w:rsidTr="008A1929">
        <w:trPr>
          <w:cantSplit/>
        </w:trPr>
        <w:tc>
          <w:tcPr>
            <w:tcW w:w="3539" w:type="dxa"/>
            <w:gridSpan w:val="2"/>
            <w:tcBorders>
              <w:top w:val="single" w:sz="4" w:space="0" w:color="auto"/>
              <w:left w:val="nil"/>
              <w:bottom w:val="nil"/>
              <w:right w:val="nil"/>
            </w:tcBorders>
            <w:hideMark/>
          </w:tcPr>
          <w:p w:rsidR="008A1929" w:rsidRDefault="008A1929">
            <w:pPr>
              <w:widowControl w:val="0"/>
              <w:adjustRightInd w:val="0"/>
              <w:spacing w:after="0" w:line="240" w:lineRule="auto"/>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Pretendenta nosaukums:</w:t>
            </w:r>
          </w:p>
        </w:tc>
        <w:tc>
          <w:tcPr>
            <w:tcW w:w="5625" w:type="dxa"/>
            <w:tcBorders>
              <w:top w:val="single" w:sz="4" w:space="0" w:color="auto"/>
              <w:left w:val="nil"/>
              <w:bottom w:val="single" w:sz="4" w:space="0" w:color="auto"/>
              <w:right w:val="nil"/>
            </w:tcBorders>
          </w:tcPr>
          <w:p w:rsidR="008A1929" w:rsidRDefault="008A1929">
            <w:pPr>
              <w:spacing w:after="0"/>
              <w:jc w:val="center"/>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widowControl w:val="0"/>
              <w:adjustRightInd w:val="0"/>
              <w:spacing w:after="0" w:line="240" w:lineRule="auto"/>
              <w:ind w:right="-52"/>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Reģistrācijas numurs:</w:t>
            </w:r>
          </w:p>
        </w:tc>
        <w:tc>
          <w:tcPr>
            <w:tcW w:w="5625" w:type="dxa"/>
            <w:tcBorders>
              <w:top w:val="single" w:sz="4" w:space="0" w:color="auto"/>
              <w:left w:val="nil"/>
              <w:bottom w:val="single" w:sz="4" w:space="0" w:color="auto"/>
              <w:right w:val="nil"/>
            </w:tcBorders>
          </w:tcPr>
          <w:p w:rsidR="008A1929" w:rsidRDefault="008A1929">
            <w:pPr>
              <w:spacing w:after="0"/>
              <w:jc w:val="center"/>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Juridiskā adrese:</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Norēķinu konts:</w:t>
            </w:r>
          </w:p>
        </w:tc>
        <w:tc>
          <w:tcPr>
            <w:tcW w:w="5625" w:type="dxa"/>
            <w:tcBorders>
              <w:top w:val="single" w:sz="4" w:space="0" w:color="auto"/>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Bankas nosaukums:</w:t>
            </w:r>
          </w:p>
        </w:tc>
        <w:tc>
          <w:tcPr>
            <w:tcW w:w="5625" w:type="dxa"/>
            <w:tcBorders>
              <w:top w:val="single" w:sz="4" w:space="0" w:color="auto"/>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Pasta adrese:</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Height w:val="633"/>
        </w:trPr>
        <w:tc>
          <w:tcPr>
            <w:tcW w:w="3539" w:type="dxa"/>
            <w:gridSpan w:val="2"/>
            <w:hideMark/>
          </w:tcPr>
          <w:p w:rsidR="008A1929" w:rsidRDefault="008A1929">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Vispārējā interneta adrese</w:t>
            </w:r>
          </w:p>
          <w:p w:rsidR="008A1929" w:rsidRDefault="008A1929">
            <w:pPr>
              <w:spacing w:line="240" w:lineRule="auto"/>
              <w:rPr>
                <w:rFonts w:ascii="Times New Roman" w:hAnsi="Times New Roman"/>
                <w:kern w:val="2"/>
                <w:sz w:val="24"/>
                <w:szCs w:val="24"/>
              </w:rPr>
            </w:pPr>
            <w:r>
              <w:rPr>
                <w:rFonts w:ascii="Times New Roman" w:hAnsi="Times New Roman"/>
                <w:kern w:val="2"/>
                <w:sz w:val="24"/>
                <w:szCs w:val="24"/>
              </w:rPr>
              <w:t>(</w:t>
            </w:r>
            <w:r>
              <w:rPr>
                <w:rFonts w:ascii="Times New Roman" w:hAnsi="Times New Roman"/>
                <w:i/>
                <w:iCs/>
                <w:kern w:val="2"/>
                <w:sz w:val="24"/>
                <w:szCs w:val="24"/>
              </w:rPr>
              <w:t>ja attiecināms</w:t>
            </w:r>
            <w:r>
              <w:rPr>
                <w:rFonts w:ascii="Times New Roman" w:hAnsi="Times New Roman"/>
                <w:kern w:val="2"/>
                <w:sz w:val="24"/>
                <w:szCs w:val="24"/>
              </w:rPr>
              <w:t>):</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Līguma noslēgšanas iespēja</w:t>
            </w:r>
          </w:p>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 xml:space="preserve">(Lūdzu atzīmēt): </w:t>
            </w:r>
          </w:p>
        </w:tc>
        <w:tc>
          <w:tcPr>
            <w:tcW w:w="5625" w:type="dxa"/>
            <w:tcBorders>
              <w:top w:val="nil"/>
              <w:left w:val="nil"/>
              <w:bottom w:val="single" w:sz="4" w:space="0" w:color="auto"/>
              <w:right w:val="nil"/>
            </w:tcBorders>
            <w:hideMark/>
          </w:tcPr>
          <w:p w:rsidR="008A1929" w:rsidRDefault="008A1929">
            <w:pPr>
              <w:rPr>
                <w:rFonts w:ascii="Times New Roman" w:eastAsiaTheme="minorHAnsi" w:hAnsi="Times New Roman" w:cstheme="minorBidi"/>
                <w:kern w:val="2"/>
                <w:sz w:val="24"/>
                <w:szCs w:val="24"/>
              </w:rPr>
            </w:pPr>
            <w:r>
              <w:rPr>
                <w:rFonts w:ascii="Times New Roman" w:hAnsi="Times New Roman"/>
                <w:kern w:val="2"/>
                <w:sz w:val="24"/>
                <w:szCs w:val="24"/>
              </w:rPr>
              <w:t>□ Papīra formātā</w:t>
            </w:r>
          </w:p>
          <w:p w:rsidR="008A1929" w:rsidRDefault="008A1929">
            <w:pPr>
              <w:spacing w:after="0"/>
              <w:rPr>
                <w:rFonts w:ascii="Times New Roman" w:hAnsi="Times New Roman"/>
                <w:kern w:val="2"/>
                <w:sz w:val="24"/>
                <w:szCs w:val="24"/>
              </w:rPr>
            </w:pPr>
            <w:r>
              <w:rPr>
                <w:rFonts w:ascii="Times New Roman" w:hAnsi="Times New Roman"/>
                <w:kern w:val="2"/>
                <w:sz w:val="24"/>
                <w:szCs w:val="24"/>
              </w:rPr>
              <w:t xml:space="preserve">□ Elektroniski ar drošu elektronisko parakstu </w:t>
            </w:r>
          </w:p>
        </w:tc>
      </w:tr>
      <w:tr w:rsidR="008A1929" w:rsidTr="008A1929">
        <w:trPr>
          <w:cantSplit/>
          <w:trHeight w:val="70"/>
        </w:trPr>
        <w:tc>
          <w:tcPr>
            <w:tcW w:w="9164" w:type="dxa"/>
            <w:gridSpan w:val="3"/>
            <w:tcBorders>
              <w:top w:val="nil"/>
              <w:left w:val="nil"/>
              <w:bottom w:val="single" w:sz="4" w:space="0" w:color="auto"/>
              <w:right w:val="nil"/>
            </w:tcBorders>
          </w:tcPr>
          <w:p w:rsidR="008A1929" w:rsidRDefault="008A1929">
            <w:pPr>
              <w:spacing w:after="0"/>
              <w:jc w:val="center"/>
              <w:rPr>
                <w:rFonts w:ascii="Times New Roman" w:hAnsi="Times New Roman"/>
                <w:kern w:val="2"/>
                <w:sz w:val="24"/>
                <w:szCs w:val="24"/>
              </w:rPr>
            </w:pPr>
          </w:p>
        </w:tc>
      </w:tr>
      <w:tr w:rsidR="008A1929" w:rsidTr="008A192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8A1929" w:rsidRDefault="008A1929">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pretendenta kontaktpersonu</w:t>
            </w: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Vārds, uzvārds:</w:t>
            </w:r>
          </w:p>
        </w:tc>
        <w:tc>
          <w:tcPr>
            <w:tcW w:w="6975" w:type="dxa"/>
            <w:gridSpan w:val="2"/>
            <w:tcBorders>
              <w:top w:val="nil"/>
              <w:left w:val="nil"/>
              <w:bottom w:val="single" w:sz="4" w:space="0" w:color="auto"/>
              <w:right w:val="nil"/>
            </w:tcBorders>
          </w:tcPr>
          <w:p w:rsidR="008A1929" w:rsidRDefault="008A1929">
            <w:pPr>
              <w:spacing w:after="0" w:line="240" w:lineRule="auto"/>
              <w:jc w:val="center"/>
              <w:rPr>
                <w:rFonts w:ascii="Times New Roman" w:hAnsi="Times New Roman"/>
                <w:kern w:val="2"/>
                <w:sz w:val="24"/>
                <w:szCs w:val="24"/>
              </w:rPr>
            </w:pP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Ieņemamais amats:</w:t>
            </w:r>
          </w:p>
        </w:tc>
        <w:tc>
          <w:tcPr>
            <w:tcW w:w="6975" w:type="dxa"/>
            <w:gridSpan w:val="2"/>
            <w:tcBorders>
              <w:top w:val="single" w:sz="4" w:space="0" w:color="auto"/>
              <w:left w:val="nil"/>
              <w:bottom w:val="single" w:sz="4" w:space="0" w:color="auto"/>
              <w:right w:val="nil"/>
            </w:tcBorders>
          </w:tcPr>
          <w:p w:rsidR="008A1929" w:rsidRDefault="008A1929">
            <w:pPr>
              <w:widowControl w:val="0"/>
              <w:adjustRightInd w:val="0"/>
              <w:spacing w:after="0" w:line="240" w:lineRule="auto"/>
              <w:jc w:val="both"/>
              <w:textAlignment w:val="baseline"/>
              <w:rPr>
                <w:rFonts w:ascii="Times New Roman" w:eastAsia="Times New Roman" w:hAnsi="Times New Roman"/>
                <w:kern w:val="2"/>
                <w:sz w:val="24"/>
                <w:szCs w:val="24"/>
              </w:rPr>
            </w:pP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6975" w:type="dxa"/>
            <w:gridSpan w:val="2"/>
            <w:tcBorders>
              <w:top w:val="single" w:sz="4" w:space="0" w:color="auto"/>
              <w:left w:val="nil"/>
              <w:bottom w:val="single" w:sz="4" w:space="0" w:color="auto"/>
              <w:right w:val="nil"/>
            </w:tcBorders>
          </w:tcPr>
          <w:p w:rsidR="008A1929" w:rsidRDefault="008A1929">
            <w:pPr>
              <w:spacing w:after="0" w:line="240" w:lineRule="auto"/>
              <w:jc w:val="center"/>
              <w:rPr>
                <w:rFonts w:ascii="Times New Roman" w:hAnsi="Times New Roman"/>
                <w:kern w:val="2"/>
                <w:sz w:val="24"/>
                <w:szCs w:val="24"/>
              </w:rPr>
            </w:pP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6975" w:type="dxa"/>
            <w:gridSpan w:val="2"/>
            <w:tcBorders>
              <w:top w:val="nil"/>
              <w:left w:val="nil"/>
              <w:bottom w:val="single" w:sz="4" w:space="0" w:color="auto"/>
              <w:right w:val="nil"/>
            </w:tcBorders>
          </w:tcPr>
          <w:p w:rsidR="008A1929" w:rsidRDefault="008A1929">
            <w:pPr>
              <w:spacing w:after="0" w:line="240" w:lineRule="auto"/>
              <w:jc w:val="center"/>
              <w:rPr>
                <w:rFonts w:ascii="Times New Roman" w:hAnsi="Times New Roman"/>
                <w:kern w:val="2"/>
                <w:sz w:val="24"/>
                <w:szCs w:val="24"/>
              </w:rPr>
            </w:pPr>
          </w:p>
        </w:tc>
      </w:tr>
    </w:tbl>
    <w:p w:rsidR="008A1929" w:rsidRDefault="008A1929" w:rsidP="008A1929">
      <w:pPr>
        <w:spacing w:after="0" w:line="240" w:lineRule="auto"/>
        <w:jc w:val="both"/>
        <w:rPr>
          <w:rFonts w:ascii="Times New Roman" w:hAnsi="Times New Roman"/>
          <w:sz w:val="24"/>
          <w:szCs w:val="24"/>
        </w:rPr>
      </w:pPr>
    </w:p>
    <w:p w:rsidR="008A1929" w:rsidRDefault="008A1929" w:rsidP="008A1929">
      <w:pPr>
        <w:spacing w:after="0" w:line="240" w:lineRule="auto"/>
        <w:ind w:right="282" w:firstLine="426"/>
        <w:jc w:val="both"/>
        <w:rPr>
          <w:rFonts w:ascii="Times New Roman" w:eastAsia="Times New Roman" w:hAnsi="Times New Roman"/>
          <w:sz w:val="24"/>
          <w:szCs w:val="24"/>
        </w:rPr>
      </w:pPr>
      <w:r>
        <w:rPr>
          <w:rFonts w:ascii="Times New Roman" w:eastAsia="Times New Roman" w:hAnsi="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rsidR="008A1929" w:rsidRDefault="008A1929" w:rsidP="008A1929">
      <w:pPr>
        <w:spacing w:before="120" w:after="0"/>
        <w:ind w:firstLine="426"/>
        <w:rPr>
          <w:rFonts w:ascii="Times New Roman" w:hAnsi="Times New Roman"/>
          <w:sz w:val="24"/>
          <w:szCs w:val="24"/>
        </w:rPr>
      </w:pPr>
      <w:r>
        <w:rPr>
          <w:rFonts w:ascii="Times New Roman" w:hAnsi="Times New Roman"/>
          <w:sz w:val="24"/>
          <w:szCs w:val="24"/>
        </w:rPr>
        <w:t>Apliecinu, ka visa cenu aptaujas ietvaros sniegtā informācija ir patiesa.</w:t>
      </w:r>
    </w:p>
    <w:p w:rsidR="008A1929" w:rsidRDefault="008A1929" w:rsidP="008A1929">
      <w:pPr>
        <w:spacing w:after="0"/>
        <w:jc w:val="both"/>
        <w:rPr>
          <w:rFonts w:ascii="Times New Roman" w:hAnsi="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957"/>
      </w:tblGrid>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Vārds, uzvārds: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Amats: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Paraksts: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Datums: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bl>
    <w:p w:rsidR="00CE5F87" w:rsidRDefault="00CE5F87" w:rsidP="008A1929"/>
    <w:sectPr w:rsidR="00CE5F87" w:rsidSect="00283E6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29"/>
    <w:rsid w:val="0009675F"/>
    <w:rsid w:val="001327DD"/>
    <w:rsid w:val="00151E94"/>
    <w:rsid w:val="00283E67"/>
    <w:rsid w:val="00391C0C"/>
    <w:rsid w:val="004F5C5F"/>
    <w:rsid w:val="00711DEC"/>
    <w:rsid w:val="00861189"/>
    <w:rsid w:val="008A1929"/>
    <w:rsid w:val="00B10DA9"/>
    <w:rsid w:val="00BA6267"/>
    <w:rsid w:val="00CE5F87"/>
    <w:rsid w:val="00D46B6E"/>
    <w:rsid w:val="00DA62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3885"/>
  <w15:chartTrackingRefBased/>
  <w15:docId w15:val="{ADDA84C8-1866-42BB-85F5-A97BA6AF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1929"/>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link w:val="Style1Char"/>
    <w:autoRedefine/>
    <w:qFormat/>
    <w:rsid w:val="0009675F"/>
    <w:pPr>
      <w:jc w:val="both"/>
    </w:pPr>
  </w:style>
  <w:style w:type="character" w:customStyle="1" w:styleId="Style1Char">
    <w:name w:val="Style1 Char"/>
    <w:basedOn w:val="Noklusjumarindkopasfonts"/>
    <w:link w:val="Style1"/>
    <w:rsid w:val="0009675F"/>
    <w:rPr>
      <w:rFonts w:ascii="Times New Roman" w:hAnsi="Times New Roman" w:cs="Arial"/>
      <w:bCs/>
      <w:sz w:val="24"/>
      <w:szCs w:val="16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Evija Strazdiņa</cp:lastModifiedBy>
  <cp:revision>2</cp:revision>
  <dcterms:created xsi:type="dcterms:W3CDTF">2025-01-15T13:55:00Z</dcterms:created>
  <dcterms:modified xsi:type="dcterms:W3CDTF">2025-01-15T13:55:00Z</dcterms:modified>
</cp:coreProperties>
</file>